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C6" w:rsidRPr="004246C6" w:rsidRDefault="004246C6" w:rsidP="004246C6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УТВЕРЖДЕНО</w:t>
      </w:r>
    </w:p>
    <w:p w:rsidR="004246C6" w:rsidRPr="004246C6" w:rsidRDefault="004246C6" w:rsidP="004246C6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246C6" w:rsidRPr="004246C6" w:rsidRDefault="004246C6" w:rsidP="004246C6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:rsidR="004246C6" w:rsidRPr="004246C6" w:rsidRDefault="004246C6" w:rsidP="004246C6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p w:rsidR="004246C6" w:rsidRPr="004246C6" w:rsidRDefault="004246C6" w:rsidP="004246C6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08.07.2016 N 60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C6">
        <w:rPr>
          <w:rFonts w:ascii="Times New Roman" w:hAnsi="Times New Roman" w:cs="Times New Roman"/>
          <w:b/>
          <w:sz w:val="24"/>
          <w:szCs w:val="24"/>
        </w:rPr>
        <w:t>Образовательный стандарт профессионально-технического образования</w:t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C6">
        <w:rPr>
          <w:rFonts w:ascii="Times New Roman" w:hAnsi="Times New Roman" w:cs="Times New Roman"/>
          <w:b/>
          <w:sz w:val="24"/>
          <w:szCs w:val="24"/>
        </w:rPr>
        <w:t>по специальности 3-25 01 51 "Торговое дело"</w:t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8"/>
      <w:bookmarkEnd w:id="0"/>
      <w:r w:rsidRPr="004246C6">
        <w:rPr>
          <w:rFonts w:ascii="Times New Roman" w:hAnsi="Times New Roman" w:cs="Times New Roman"/>
          <w:b/>
          <w:sz w:val="24"/>
          <w:szCs w:val="24"/>
        </w:rPr>
        <w:t>ОБРАЗОВАТЕЛЬНЫЙ СТАНДАРТ РЕСПУБЛИКИ БЕЛАРУСЬ</w:t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C6">
        <w:rPr>
          <w:rFonts w:ascii="Times New Roman" w:hAnsi="Times New Roman" w:cs="Times New Roman"/>
          <w:b/>
          <w:sz w:val="24"/>
          <w:szCs w:val="24"/>
        </w:rPr>
        <w:t>ПРОФЕССИОНАЛЬНО-ТЕХНИЧЕСКОЕ ОБРАЗОВАНИЕ</w:t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C6">
        <w:rPr>
          <w:rFonts w:ascii="Times New Roman" w:hAnsi="Times New Roman" w:cs="Times New Roman"/>
          <w:b/>
          <w:sz w:val="24"/>
          <w:szCs w:val="24"/>
        </w:rPr>
        <w:t>СПЕЦИАЛЬНОСТЬ 3-25 01 51</w:t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C6">
        <w:rPr>
          <w:rFonts w:ascii="Times New Roman" w:hAnsi="Times New Roman" w:cs="Times New Roman"/>
          <w:b/>
          <w:sz w:val="24"/>
          <w:szCs w:val="24"/>
        </w:rPr>
        <w:t>ТОРГОВОЕ ДЕЛО</w:t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C6">
        <w:rPr>
          <w:rFonts w:ascii="Times New Roman" w:hAnsi="Times New Roman" w:cs="Times New Roman"/>
          <w:b/>
          <w:sz w:val="24"/>
          <w:szCs w:val="24"/>
        </w:rPr>
        <w:t>ПРАФЕС</w:t>
      </w:r>
      <w:proofErr w:type="gramStart"/>
      <w:r w:rsidRPr="004246C6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4246C6">
        <w:rPr>
          <w:rFonts w:ascii="Times New Roman" w:hAnsi="Times New Roman" w:cs="Times New Roman"/>
          <w:b/>
          <w:sz w:val="24"/>
          <w:szCs w:val="24"/>
        </w:rPr>
        <w:t>ЯНАЛЬНА-ТЭХНIЧНАЯ АДУКАЦЫЯ</w:t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C6">
        <w:rPr>
          <w:rFonts w:ascii="Times New Roman" w:hAnsi="Times New Roman" w:cs="Times New Roman"/>
          <w:b/>
          <w:sz w:val="24"/>
          <w:szCs w:val="24"/>
        </w:rPr>
        <w:t>СПЕЦЫЯЛЬНАСЦЬ 3-25 01 51</w:t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C6">
        <w:rPr>
          <w:rFonts w:ascii="Times New Roman" w:hAnsi="Times New Roman" w:cs="Times New Roman"/>
          <w:b/>
          <w:sz w:val="24"/>
          <w:szCs w:val="24"/>
        </w:rPr>
        <w:t>ГАНДЛЁВАЯ СПРАВА</w:t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C6">
        <w:rPr>
          <w:rFonts w:ascii="Times New Roman" w:hAnsi="Times New Roman" w:cs="Times New Roman"/>
          <w:b/>
          <w:sz w:val="24"/>
          <w:szCs w:val="24"/>
        </w:rPr>
        <w:t>VOCATIONAL AND TECHNICAL EDUCATION</w:t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C6">
        <w:rPr>
          <w:rFonts w:ascii="Times New Roman" w:hAnsi="Times New Roman" w:cs="Times New Roman"/>
          <w:b/>
          <w:sz w:val="24"/>
          <w:szCs w:val="24"/>
        </w:rPr>
        <w:t>SPECIALITY 3-25 01 51</w:t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C6">
        <w:rPr>
          <w:rFonts w:ascii="Times New Roman" w:hAnsi="Times New Roman" w:cs="Times New Roman"/>
          <w:b/>
          <w:sz w:val="24"/>
          <w:szCs w:val="24"/>
        </w:rPr>
        <w:t>TRADING BUSINESS</w:t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C6">
        <w:rPr>
          <w:rFonts w:ascii="Times New Roman" w:hAnsi="Times New Roman" w:cs="Times New Roman"/>
          <w:b/>
          <w:sz w:val="24"/>
          <w:szCs w:val="24"/>
        </w:rPr>
        <w:t>Министерство образования Республики Беларусь</w:t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C6">
        <w:rPr>
          <w:rFonts w:ascii="Times New Roman" w:hAnsi="Times New Roman" w:cs="Times New Roman"/>
          <w:b/>
          <w:sz w:val="24"/>
          <w:szCs w:val="24"/>
        </w:rPr>
        <w:t>Минск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lastRenderedPageBreak/>
        <w:t>УДК 658.6/.9(083.74)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6C6">
        <w:rPr>
          <w:rFonts w:ascii="Times New Roman" w:hAnsi="Times New Roman" w:cs="Times New Roman"/>
          <w:sz w:val="24"/>
          <w:szCs w:val="24"/>
        </w:rPr>
        <w:t>Ключевые слова: ассортиментный перечень товаров, образовательный стандарт, оптовая торговля, покупатель, профессионально-техническое образование, специальность, товары, торговый объект</w:t>
      </w:r>
      <w:proofErr w:type="gramEnd"/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МКС 03.180; 03.100.20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Предисловие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1. РАЗРАБОТАН учреждением образования "Республиканский институт профессионального образования"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ИСПОЛНИТЕЛИ: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Ильин М.В., доц., канд. </w:t>
      </w:r>
      <w:proofErr w:type="spellStart"/>
      <w:r w:rsidRPr="004246C6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4246C6">
        <w:rPr>
          <w:rFonts w:ascii="Times New Roman" w:hAnsi="Times New Roman" w:cs="Times New Roman"/>
          <w:sz w:val="24"/>
          <w:szCs w:val="24"/>
        </w:rPr>
        <w:t>. наук (руководитель);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46C6">
        <w:rPr>
          <w:rFonts w:ascii="Times New Roman" w:hAnsi="Times New Roman" w:cs="Times New Roman"/>
          <w:sz w:val="24"/>
          <w:szCs w:val="24"/>
        </w:rPr>
        <w:t>Калицкий</w:t>
      </w:r>
      <w:proofErr w:type="spellEnd"/>
      <w:r w:rsidRPr="004246C6">
        <w:rPr>
          <w:rFonts w:ascii="Times New Roman" w:hAnsi="Times New Roman" w:cs="Times New Roman"/>
          <w:sz w:val="24"/>
          <w:szCs w:val="24"/>
        </w:rPr>
        <w:t xml:space="preserve"> Э.М., доц., канд. </w:t>
      </w:r>
      <w:proofErr w:type="spellStart"/>
      <w:r w:rsidRPr="004246C6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4246C6">
        <w:rPr>
          <w:rFonts w:ascii="Times New Roman" w:hAnsi="Times New Roman" w:cs="Times New Roman"/>
          <w:sz w:val="24"/>
          <w:szCs w:val="24"/>
        </w:rPr>
        <w:t>. наук;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46C6">
        <w:rPr>
          <w:rFonts w:ascii="Times New Roman" w:hAnsi="Times New Roman" w:cs="Times New Roman"/>
          <w:sz w:val="24"/>
          <w:szCs w:val="24"/>
        </w:rPr>
        <w:t>Черевкова</w:t>
      </w:r>
      <w:proofErr w:type="spellEnd"/>
      <w:r w:rsidRPr="004246C6">
        <w:rPr>
          <w:rFonts w:ascii="Times New Roman" w:hAnsi="Times New Roman" w:cs="Times New Roman"/>
          <w:sz w:val="24"/>
          <w:szCs w:val="24"/>
        </w:rPr>
        <w:t xml:space="preserve"> А.П.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6C6">
        <w:rPr>
          <w:rFonts w:ascii="Times New Roman" w:hAnsi="Times New Roman" w:cs="Times New Roman"/>
          <w:sz w:val="24"/>
          <w:szCs w:val="24"/>
        </w:rPr>
        <w:t>ВНЕСЕН</w:t>
      </w:r>
      <w:proofErr w:type="gramEnd"/>
      <w:r w:rsidRPr="004246C6">
        <w:rPr>
          <w:rFonts w:ascii="Times New Roman" w:hAnsi="Times New Roman" w:cs="Times New Roman"/>
          <w:sz w:val="24"/>
          <w:szCs w:val="24"/>
        </w:rPr>
        <w:t xml:space="preserve"> управлением профессионального образования Министерства образования Республики Беларусь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246C6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4246C6">
        <w:rPr>
          <w:rFonts w:ascii="Times New Roman" w:hAnsi="Times New Roman" w:cs="Times New Roman"/>
          <w:sz w:val="24"/>
          <w:szCs w:val="24"/>
        </w:rPr>
        <w:t xml:space="preserve"> постановлением Министерства образования Республики Беларусь от 08.07.2016 N 60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3. ВВЕДЕН ВЗАМЕН РД РБ 02100.3.062-2007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6C6">
        <w:rPr>
          <w:rFonts w:ascii="Times New Roman" w:hAnsi="Times New Roman" w:cs="Times New Roman"/>
          <w:sz w:val="24"/>
          <w:szCs w:val="24"/>
        </w:rPr>
        <w:t>Издан</w:t>
      </w:r>
      <w:proofErr w:type="gramEnd"/>
      <w:r w:rsidRPr="004246C6">
        <w:rPr>
          <w:rFonts w:ascii="Times New Roman" w:hAnsi="Times New Roman" w:cs="Times New Roman"/>
          <w:sz w:val="24"/>
          <w:szCs w:val="24"/>
        </w:rPr>
        <w:t xml:space="preserve"> на русском языке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Default="00424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1 Область применения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2 Нормативные ссылки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3 Термины и определения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4 Общие положения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4.1 Общая характеристика специальности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4.2 Квалификация выпускника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4.3 Требования к уровню предшествующего основного образования лиц, поступающих для получения профессионально-технического образования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4.4 Формы получения профессионально-технического образования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4.5 Сроки получения профессионально-технического образования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5 Квалификационная характеристика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5.1 Сфера профессиональной деятельности рабочего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5.2 Объекты профессиональной деятельности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5.3 Результат профессиональной деятельности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5.4 Профессиональные функции рабочего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5.5 Средства профессиональной деятельности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6 Требования к уровню подготовки выпускника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6.1 Общие требования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6.2 Требования к профессионально значимым психическим и психофизиологическим свойствам личности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6.3 Требования к социально-личностным компетенциям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6.4 Требования к профессиональным компетенциям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 Требования к образовательной программе и ее реализации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7.1 Состав образовательной программы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7.2 Требования к научно-методическому обеспечению образовательной программы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7.3 Требования к разработке типового учебного плана по специальности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7.4 Общие требования к организации образовательного процесса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7.5 Требования к срокам реализации образовательной программы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7.6 Структура типового учебного плана по специальности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7.7 Требования к компетенциям по компонентам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7.8 Требования к содержанию и организации производственного обучения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8 Требования к организации идеологической и воспитательной работы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9 Оценка результатов учебной деятельности учащихся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10 Требования к итоговой аттестации учащихся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11 Требования к ресурсному обеспечению образовательной программы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11.1 Требования к кадровому обеспечению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11.2 Требования к материально-техническому обеспечению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Pr="004246C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246C6">
        <w:rPr>
          <w:rFonts w:ascii="Times New Roman" w:hAnsi="Times New Roman" w:cs="Times New Roman"/>
          <w:sz w:val="24"/>
          <w:szCs w:val="24"/>
        </w:rPr>
        <w:t xml:space="preserve"> Библиография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Default="00424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lastRenderedPageBreak/>
        <w:t>ОБРАЗОВАТЕЛЬНЫЙ СТАНДАРТ РЕСПУБЛИКИ БЕЛАРУСЬ</w:t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ПРОФЕССИОНАЛЬНО-ТЕХНИЧЕСКОЕ ОБРАЗОВАНИЕ</w:t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Специальность 3-25 01 51</w:t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ТОРГОВОЕ ДЕЛО</w:t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ПРАФЕС</w:t>
      </w:r>
      <w:proofErr w:type="gramStart"/>
      <w:r w:rsidRPr="004246C6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4246C6">
        <w:rPr>
          <w:rFonts w:ascii="Times New Roman" w:hAnsi="Times New Roman" w:cs="Times New Roman"/>
          <w:sz w:val="24"/>
          <w:szCs w:val="24"/>
        </w:rPr>
        <w:t>ЯНАЛЬНА-ТЭХНIЧНАЯ АДУКАЦЫЯ</w:t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246C6">
        <w:rPr>
          <w:rFonts w:ascii="Times New Roman" w:hAnsi="Times New Roman" w:cs="Times New Roman"/>
          <w:sz w:val="24"/>
          <w:szCs w:val="24"/>
        </w:rPr>
        <w:t>Спецыяльнасць</w:t>
      </w:r>
      <w:proofErr w:type="spellEnd"/>
      <w:r w:rsidRPr="004246C6">
        <w:rPr>
          <w:rFonts w:ascii="Times New Roman" w:hAnsi="Times New Roman" w:cs="Times New Roman"/>
          <w:sz w:val="24"/>
          <w:szCs w:val="24"/>
        </w:rPr>
        <w:t xml:space="preserve"> 3-25 01 51</w:t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ГАНДЛЁВАЯ СПРАВА</w:t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VOCATIONAL AND TECHNICAL EDUCATION</w:t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246C6">
        <w:rPr>
          <w:rFonts w:ascii="Times New Roman" w:hAnsi="Times New Roman" w:cs="Times New Roman"/>
          <w:sz w:val="24"/>
          <w:szCs w:val="24"/>
        </w:rPr>
        <w:t>Speciality</w:t>
      </w:r>
      <w:proofErr w:type="spellEnd"/>
      <w:r w:rsidRPr="004246C6">
        <w:rPr>
          <w:rFonts w:ascii="Times New Roman" w:hAnsi="Times New Roman" w:cs="Times New Roman"/>
          <w:sz w:val="24"/>
          <w:szCs w:val="24"/>
        </w:rPr>
        <w:t xml:space="preserve"> 3-25 01 51</w:t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TRADING BUSINESS</w:t>
      </w: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Дата введения 2016-08-01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1 Область применения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6C6">
        <w:rPr>
          <w:rFonts w:ascii="Times New Roman" w:hAnsi="Times New Roman" w:cs="Times New Roman"/>
          <w:sz w:val="24"/>
          <w:szCs w:val="24"/>
        </w:rPr>
        <w:t>Настоящий образовательный стандарт по специальности 3-25 01 51 "Торговое дело" (далее - специальность) устанавливает требования к содержанию профессиональной деятельности рабочих с профессионально-техническим образованием, компетентности рабочих с профессионально-техническим образованием, содержанию учебно-программной документации образовательных программ профессионально-технического образования, уровню основного образования лиц, поступающих для получения профессионально-технического образования, формам и срокам получения профессионально-технического образования, организации образовательного процесса, объему учебной нагрузки учащихся, уровню подготовки выпускников, итоговой</w:t>
      </w:r>
      <w:proofErr w:type="gramEnd"/>
      <w:r w:rsidRPr="004246C6">
        <w:rPr>
          <w:rFonts w:ascii="Times New Roman" w:hAnsi="Times New Roman" w:cs="Times New Roman"/>
          <w:sz w:val="24"/>
          <w:szCs w:val="24"/>
        </w:rPr>
        <w:t xml:space="preserve"> аттестации.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Образовательный стандарт обязателен для применения во всех учреждениях образования, реализующих образовательные программы профессионально-технического образования.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2. Нормативные ссылки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В настоящем образовательном стандарте использованы ссылки на следующие технические нормативные правовые акты (ТНПА):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СТБ 1218-2000 Разработка и постановка продукции на производство. Термины и определения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ОКРБ</w:t>
        </w:r>
      </w:hyperlink>
      <w:r w:rsidRPr="004246C6">
        <w:rPr>
          <w:rFonts w:ascii="Times New Roman" w:hAnsi="Times New Roman" w:cs="Times New Roman"/>
          <w:sz w:val="24"/>
          <w:szCs w:val="24"/>
        </w:rPr>
        <w:t xml:space="preserve"> 006-2009 Профессии рабочих и должности служащих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ОКРБ</w:t>
        </w:r>
      </w:hyperlink>
      <w:r w:rsidRPr="004246C6">
        <w:rPr>
          <w:rFonts w:ascii="Times New Roman" w:hAnsi="Times New Roman" w:cs="Times New Roman"/>
          <w:sz w:val="24"/>
          <w:szCs w:val="24"/>
        </w:rPr>
        <w:t xml:space="preserve"> 011-2009 Специальности и квалификации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3 Термины и определения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В настоящем образовательном стандарте применяют следующие термины с соответствующими определениями: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Ассортимент товаров - совокупность товаров в определенном соотношении по видам, моделям, размерам, цветам и иным признакам </w:t>
      </w:r>
      <w:hyperlink w:anchor="P669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[1]</w:t>
        </w:r>
      </w:hyperlink>
      <w:r w:rsidRPr="004246C6">
        <w:rPr>
          <w:rFonts w:ascii="Times New Roman" w:hAnsi="Times New Roman" w:cs="Times New Roman"/>
          <w:sz w:val="24"/>
          <w:szCs w:val="24"/>
        </w:rPr>
        <w:t>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Ассортиментный перечень товаров - перечень товаров, которые должны быть в продаже в торговом объекте, в котором осуществляется розничная торговля, постоянно или в течение периода, предназначенного для их продажи </w:t>
      </w:r>
      <w:hyperlink w:anchor="P669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[1]</w:t>
        </w:r>
      </w:hyperlink>
      <w:r w:rsidRPr="004246C6">
        <w:rPr>
          <w:rFonts w:ascii="Times New Roman" w:hAnsi="Times New Roman" w:cs="Times New Roman"/>
          <w:sz w:val="24"/>
          <w:szCs w:val="24"/>
        </w:rPr>
        <w:t>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Качество личности - обобщенная комплексная совокупность свойств личности конкретного человека.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lastRenderedPageBreak/>
        <w:t xml:space="preserve">Качество образования - соответствие образования требованиям образовательного стандарта, учебно-программной документации соответствующей образовательной программы </w:t>
      </w:r>
      <w:hyperlink w:anchor="P670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[2]</w:t>
        </w:r>
      </w:hyperlink>
      <w:r w:rsidRPr="004246C6">
        <w:rPr>
          <w:rFonts w:ascii="Times New Roman" w:hAnsi="Times New Roman" w:cs="Times New Roman"/>
          <w:sz w:val="24"/>
          <w:szCs w:val="24"/>
        </w:rPr>
        <w:t>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Качество продукции - совокупность характеристик продукции, относящихся к ее способности удовлетворить установленные и предполагаемые потребности (СТБ 1218).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Квалификация -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</w:t>
      </w:r>
      <w:hyperlink r:id="rId6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ОКРБ</w:t>
        </w:r>
      </w:hyperlink>
      <w:r w:rsidRPr="004246C6">
        <w:rPr>
          <w:rFonts w:ascii="Times New Roman" w:hAnsi="Times New Roman" w:cs="Times New Roman"/>
          <w:sz w:val="24"/>
          <w:szCs w:val="24"/>
        </w:rPr>
        <w:t xml:space="preserve"> 011).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Компетентность - выраженная способность применять свои знания и умения.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Компетенция - знания, умения и опыт, необходимые для решения теоретических и практических задач.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Личность - устойчивая система социально значимых свойств конкретного человека, проявляющихся в его действиях и поведении и характеризующих его как члена общества.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Образование - обучение и воспитание в интересах личности, общества и государства, направленные на усвоение знаний, умений, навыков, формирование гармоничной, разносторонне развитой личности обучающегося </w:t>
      </w:r>
      <w:hyperlink w:anchor="P670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[2]</w:t>
        </w:r>
      </w:hyperlink>
      <w:r w:rsidRPr="004246C6">
        <w:rPr>
          <w:rFonts w:ascii="Times New Roman" w:hAnsi="Times New Roman" w:cs="Times New Roman"/>
          <w:sz w:val="24"/>
          <w:szCs w:val="24"/>
        </w:rPr>
        <w:t>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Образовательная программа - совокупность документации, регламентирующей образовательный процесс, и условий, необходимых для получения в соответствии с ожидаемыми результатами определенного уровня основного образования или определенного вида дополнительного образования </w:t>
      </w:r>
      <w:hyperlink w:anchor="P670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[2]</w:t>
        </w:r>
      </w:hyperlink>
      <w:r w:rsidRPr="004246C6">
        <w:rPr>
          <w:rFonts w:ascii="Times New Roman" w:hAnsi="Times New Roman" w:cs="Times New Roman"/>
          <w:sz w:val="24"/>
          <w:szCs w:val="24"/>
        </w:rPr>
        <w:t>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Образовательный процесс - обучение и воспитание, организованные учреждением образования (организацией, реализующей образовательные программы послевузовского образования, иной организацией, которой в соответствии с законодательством предоставлено право осуществлять образовательную деятельность, индивидуальным предпринимателем, которому в соответствии с законодательством предоставлено право осуществлять образовательную деятельность) в целях освоения </w:t>
      </w:r>
      <w:proofErr w:type="gramStart"/>
      <w:r w:rsidRPr="004246C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246C6">
        <w:rPr>
          <w:rFonts w:ascii="Times New Roman" w:hAnsi="Times New Roman" w:cs="Times New Roman"/>
          <w:sz w:val="24"/>
          <w:szCs w:val="24"/>
        </w:rPr>
        <w:t xml:space="preserve"> содержания образовательных программ </w:t>
      </w:r>
      <w:hyperlink w:anchor="P670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[2]</w:t>
        </w:r>
      </w:hyperlink>
      <w:r w:rsidRPr="004246C6">
        <w:rPr>
          <w:rFonts w:ascii="Times New Roman" w:hAnsi="Times New Roman" w:cs="Times New Roman"/>
          <w:sz w:val="24"/>
          <w:szCs w:val="24"/>
        </w:rPr>
        <w:t>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Объект профессиональной деятельности - совокупность процессов, предметов, явлений, на которые направлена профессиональная деятельность рабочего (служащего).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Оптовая торговля - вид торговли, связанный с приобретением и продажей товаров для использования в предпринимательской деятельности или иных целях, не связанных с личным, семейным и иным подобным использованием, если иное не установлено законодательными актами Республики Беларусь </w:t>
      </w:r>
      <w:hyperlink w:anchor="P669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[1]</w:t>
        </w:r>
      </w:hyperlink>
      <w:r w:rsidRPr="004246C6">
        <w:rPr>
          <w:rFonts w:ascii="Times New Roman" w:hAnsi="Times New Roman" w:cs="Times New Roman"/>
          <w:sz w:val="24"/>
          <w:szCs w:val="24"/>
        </w:rPr>
        <w:t>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Покупатель - юридическое лицо или физическое лицо, в том числе индивидуальный предприниматель, имеющие намерение приобрести или приобретающие товары у субъекта торговли, субъекта общественного питания, поставщика товаров </w:t>
      </w:r>
      <w:hyperlink w:anchor="P669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[1]</w:t>
        </w:r>
      </w:hyperlink>
      <w:r w:rsidRPr="004246C6">
        <w:rPr>
          <w:rFonts w:ascii="Times New Roman" w:hAnsi="Times New Roman" w:cs="Times New Roman"/>
          <w:sz w:val="24"/>
          <w:szCs w:val="24"/>
        </w:rPr>
        <w:t>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Поставщик товаров - юридическое лицо, индивидуальный предприниматель, осуществляющие или намеревающиеся осуществлять поставки производимых или закупаемых товаров, предназначенных для их использования в предпринимательской деятельности </w:t>
      </w:r>
      <w:hyperlink w:anchor="P669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[1]</w:t>
        </w:r>
      </w:hyperlink>
      <w:r w:rsidRPr="004246C6">
        <w:rPr>
          <w:rFonts w:ascii="Times New Roman" w:hAnsi="Times New Roman" w:cs="Times New Roman"/>
          <w:sz w:val="24"/>
          <w:szCs w:val="24"/>
        </w:rPr>
        <w:t>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Продукт (результат) профессиональной деятельности - материальный или нематериальный продукт (результат) труда.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Профессиональная деятельность - трудовая деятельность по определенной профессии, взаимообусловленная с видами экономической деятельности (</w:t>
      </w:r>
      <w:hyperlink r:id="rId7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ОКРБ</w:t>
        </w:r>
      </w:hyperlink>
      <w:r w:rsidRPr="004246C6">
        <w:rPr>
          <w:rFonts w:ascii="Times New Roman" w:hAnsi="Times New Roman" w:cs="Times New Roman"/>
          <w:sz w:val="24"/>
          <w:szCs w:val="24"/>
        </w:rPr>
        <w:t xml:space="preserve"> 011).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Профессиональная функция - логически завершенная структурная часть профессиональной деятельности рабочего (служащего), связанная с выполнением им обязанностей, обусловленных особенностями разделения, характера и содержания труда.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Розничная торговля - вид торговли, связанный с приобретением и продажей товаров для личного, семейного, домашнего и иного подобного использования, не связанного с предпринимательской деятельностью, если иное не установлено законодательными актами Республики Беларусь </w:t>
      </w:r>
      <w:hyperlink w:anchor="P669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[1]</w:t>
        </w:r>
      </w:hyperlink>
      <w:r w:rsidRPr="004246C6">
        <w:rPr>
          <w:rFonts w:ascii="Times New Roman" w:hAnsi="Times New Roman" w:cs="Times New Roman"/>
          <w:sz w:val="24"/>
          <w:szCs w:val="24"/>
        </w:rPr>
        <w:t>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Свойство личности - отличительная особенность (черта, характеристика) человека, которая может быть измерена или оценена психофизиологическими и (или) психофизическими методами.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lastRenderedPageBreak/>
        <w:t>Специальность - вид профессиональной деятельности, требующий определенных знаний, умений, навыков, приобретаемых путем обучения и практического опыта.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Средства профессиональной деятельности - вещественные (машины и оборудование, инструмент и приспособления, производственные здания и сооружения) или невещественные (речь, поведение, интеллектуальные средства, используемые для решения практических и теоретических задач) орудия, с помощью которых человек воздействует на объект труда.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6C6">
        <w:rPr>
          <w:rFonts w:ascii="Times New Roman" w:hAnsi="Times New Roman" w:cs="Times New Roman"/>
          <w:sz w:val="24"/>
          <w:szCs w:val="24"/>
        </w:rPr>
        <w:t>Сфера профессиональной деятельности - совокупность видов деятельности, в пределах которых осуществляется труд, например наука, образование, экономика, культура, промышленность, искусство, право, политика, физкультура, спорт и др.</w:t>
      </w:r>
      <w:proofErr w:type="gramEnd"/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Типовая учебная программа по учебному предмету профессионального компонента - технический нормативный правовой акт, определяющий цели изучения учебного предмета, его содержание, время, отведенное на изучение тем, основные требования к результатам учебной деятельности учащихся.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Типовой учебный план по специальности - технический нормативный правовой акт, разрабатываемый на основе образовательного стандарта профессионально-технического образования по специальности и устанавливающий </w:t>
      </w:r>
      <w:proofErr w:type="gramStart"/>
      <w:r w:rsidRPr="004246C6">
        <w:rPr>
          <w:rFonts w:ascii="Times New Roman" w:hAnsi="Times New Roman" w:cs="Times New Roman"/>
          <w:sz w:val="24"/>
          <w:szCs w:val="24"/>
        </w:rPr>
        <w:t>перечень</w:t>
      </w:r>
      <w:proofErr w:type="gramEnd"/>
      <w:r w:rsidRPr="004246C6">
        <w:rPr>
          <w:rFonts w:ascii="Times New Roman" w:hAnsi="Times New Roman" w:cs="Times New Roman"/>
          <w:sz w:val="24"/>
          <w:szCs w:val="24"/>
        </w:rPr>
        <w:t xml:space="preserve"> и объем учебного времени компонентов, циклов, учебных предметов, минимальное количество обязательных контрольных работ, экзаменов применительно к специальности с учетом диапазона уровней получаемых квалификаций, а также перечень необходимых кабинетов, лабораторий, мастерских и иных учебных объектов </w:t>
      </w:r>
      <w:hyperlink w:anchor="P670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[2]</w:t>
        </w:r>
      </w:hyperlink>
      <w:r w:rsidRPr="004246C6">
        <w:rPr>
          <w:rFonts w:ascii="Times New Roman" w:hAnsi="Times New Roman" w:cs="Times New Roman"/>
          <w:sz w:val="24"/>
          <w:szCs w:val="24"/>
        </w:rPr>
        <w:t>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Товары - имущество (предметы личного, семейного, домашнего потребления, продукция производственно-технического назначения и иное имущество), предназначенное для продажи </w:t>
      </w:r>
      <w:hyperlink w:anchor="P669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[1]</w:t>
        </w:r>
      </w:hyperlink>
      <w:r w:rsidRPr="004246C6">
        <w:rPr>
          <w:rFonts w:ascii="Times New Roman" w:hAnsi="Times New Roman" w:cs="Times New Roman"/>
          <w:sz w:val="24"/>
          <w:szCs w:val="24"/>
        </w:rPr>
        <w:t>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Торговля - предпринимательская деятельность, направленная на приобретение и продажу товаров с оказанием или без оказания услуг, связанных с продажей товаров </w:t>
      </w:r>
      <w:hyperlink w:anchor="P669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[1]</w:t>
        </w:r>
      </w:hyperlink>
      <w:r w:rsidRPr="004246C6">
        <w:rPr>
          <w:rFonts w:ascii="Times New Roman" w:hAnsi="Times New Roman" w:cs="Times New Roman"/>
          <w:sz w:val="24"/>
          <w:szCs w:val="24"/>
        </w:rPr>
        <w:t>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6C6">
        <w:rPr>
          <w:rFonts w:ascii="Times New Roman" w:hAnsi="Times New Roman" w:cs="Times New Roman"/>
          <w:sz w:val="24"/>
          <w:szCs w:val="24"/>
        </w:rPr>
        <w:t xml:space="preserve">Торговый объект - капитальное строение (здание, сооружение) или его часть (части) либо временная конструкция, не являющаяся капитальным строением (зданием, сооружением) или его частью, оснащенные торговым оборудованием, предназначенным для продажи товаров, а также передвижные средства развозной и разносной торговли </w:t>
      </w:r>
      <w:hyperlink w:anchor="P669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[1]</w:t>
        </w:r>
      </w:hyperlink>
      <w:r w:rsidRPr="004246C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6C6">
        <w:rPr>
          <w:rFonts w:ascii="Times New Roman" w:hAnsi="Times New Roman" w:cs="Times New Roman"/>
          <w:sz w:val="24"/>
          <w:szCs w:val="24"/>
        </w:rPr>
        <w:t>Учебный план учреждения образования, реализующего образовательные программы профессионально-технического образования, по специальности (специальностям) - учебный план, разрабатываемый на основе типового учебного плана по специальности (типовых учебных планов по специальностям) с учетом выбранных учреждением образования, реализующим образовательные программы профессионально-технического образования, квалификаций и их уровней и устанавливающий перечень учебных предметов, последовательность, сроки и интенсивность их изучения (количество учебных часов в неделю), определяющий обязательную и</w:t>
      </w:r>
      <w:proofErr w:type="gramEnd"/>
      <w:r w:rsidRPr="004246C6">
        <w:rPr>
          <w:rFonts w:ascii="Times New Roman" w:hAnsi="Times New Roman" w:cs="Times New Roman"/>
          <w:sz w:val="24"/>
          <w:szCs w:val="24"/>
        </w:rPr>
        <w:t xml:space="preserve"> максимальную учебную нагрузку учащихся с учетом требований санитарных норм, правил и гигиенических нормативов, виды учебных занятий, виды и формы аттестации учащихся.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4 Общие положения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4.1 Общая характеристика специальности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Данная специальность в соответствии с </w:t>
      </w:r>
      <w:hyperlink r:id="rId8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ОКРБ</w:t>
        </w:r>
      </w:hyperlink>
      <w:r w:rsidRPr="004246C6">
        <w:rPr>
          <w:rFonts w:ascii="Times New Roman" w:hAnsi="Times New Roman" w:cs="Times New Roman"/>
          <w:sz w:val="24"/>
          <w:szCs w:val="24"/>
        </w:rPr>
        <w:t xml:space="preserve"> 011 относится к профилю образования "Коммуникации. Право. Экономика. Управление. Экономика и организация производства", направлению образования "Экономика", группе специальностей "Экономика и управление".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87"/>
      <w:bookmarkEnd w:id="1"/>
      <w:r w:rsidRPr="004246C6">
        <w:rPr>
          <w:rFonts w:ascii="Times New Roman" w:hAnsi="Times New Roman" w:cs="Times New Roman"/>
          <w:sz w:val="24"/>
          <w:szCs w:val="24"/>
        </w:rPr>
        <w:t>4.2 Квалификация выпускника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6C6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4246C6">
        <w:rPr>
          <w:rFonts w:ascii="Times New Roman" w:hAnsi="Times New Roman" w:cs="Times New Roman"/>
          <w:sz w:val="24"/>
          <w:szCs w:val="24"/>
        </w:rPr>
        <w:t xml:space="preserve"> данной специальности обеспечивает возможность получения одной или нескольких квалификаций с указанием специализации </w:t>
      </w:r>
      <w:hyperlink w:anchor="P671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[3]</w:t>
        </w:r>
      </w:hyperlink>
      <w:r w:rsidRPr="004246C6">
        <w:rPr>
          <w:rFonts w:ascii="Times New Roman" w:hAnsi="Times New Roman" w:cs="Times New Roman"/>
          <w:sz w:val="24"/>
          <w:szCs w:val="24"/>
        </w:rPr>
        <w:t>:</w:t>
      </w:r>
    </w:p>
    <w:p w:rsid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98"/>
        <w:gridCol w:w="4819"/>
        <w:gridCol w:w="2713"/>
      </w:tblGrid>
      <w:tr w:rsidR="004246C6" w:rsidRPr="004246C6" w:rsidTr="004246C6">
        <w:tc>
          <w:tcPr>
            <w:tcW w:w="2098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3-25 01 51-51</w:t>
            </w:r>
          </w:p>
        </w:tc>
        <w:tc>
          <w:tcPr>
            <w:tcW w:w="4819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"Кассир торгового зала"</w:t>
            </w:r>
          </w:p>
        </w:tc>
        <w:tc>
          <w:tcPr>
            <w:tcW w:w="2713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4 разряда;</w:t>
            </w:r>
          </w:p>
        </w:tc>
      </w:tr>
      <w:tr w:rsidR="004246C6" w:rsidRPr="004246C6" w:rsidTr="004246C6">
        <w:tc>
          <w:tcPr>
            <w:tcW w:w="2098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3-25 01 51-53</w:t>
            </w:r>
          </w:p>
        </w:tc>
        <w:tc>
          <w:tcPr>
            <w:tcW w:w="4819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"Контролер-кассир (контролер)"</w:t>
            </w:r>
          </w:p>
        </w:tc>
        <w:tc>
          <w:tcPr>
            <w:tcW w:w="2713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4 разряда;</w:t>
            </w:r>
          </w:p>
        </w:tc>
      </w:tr>
      <w:tr w:rsidR="004246C6" w:rsidRPr="004246C6" w:rsidTr="004246C6">
        <w:tc>
          <w:tcPr>
            <w:tcW w:w="2098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3-25 01 51-54</w:t>
            </w:r>
          </w:p>
        </w:tc>
        <w:tc>
          <w:tcPr>
            <w:tcW w:w="4819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"Продавец"</w:t>
            </w:r>
          </w:p>
        </w:tc>
        <w:tc>
          <w:tcPr>
            <w:tcW w:w="2713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4 разряда;</w:t>
            </w:r>
          </w:p>
        </w:tc>
      </w:tr>
      <w:tr w:rsidR="004246C6" w:rsidRPr="004246C6" w:rsidTr="004246C6">
        <w:tc>
          <w:tcPr>
            <w:tcW w:w="2098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3-25 01 51-54 01</w:t>
            </w:r>
          </w:p>
        </w:tc>
        <w:tc>
          <w:tcPr>
            <w:tcW w:w="4819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"Продавец (книжных товаров)"</w:t>
            </w:r>
          </w:p>
        </w:tc>
        <w:tc>
          <w:tcPr>
            <w:tcW w:w="2713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4 разряда.</w:t>
            </w:r>
          </w:p>
        </w:tc>
      </w:tr>
    </w:tbl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4.3 Требования к уровню предшествующего основного образования лиц, поступающих для получения профессионально-технического образования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4.3.1 Лица, поступающие для получения профессионально-технического образования, должны иметь общее базовое образование или общее среднее образование.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4.3.2 Условия приема лиц для получения профессионально-технического образования устанавливаются </w:t>
      </w:r>
      <w:hyperlink r:id="rId9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4246C6">
        <w:rPr>
          <w:rFonts w:ascii="Times New Roman" w:hAnsi="Times New Roman" w:cs="Times New Roman"/>
          <w:sz w:val="24"/>
          <w:szCs w:val="24"/>
        </w:rPr>
        <w:t xml:space="preserve"> приема лиц для получения профессионально-технического образования.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4.4 Формы получения профессионально-технического образования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4.4.1 Профессионально-техническое образование может быть получено в очной (</w:t>
      </w:r>
      <w:proofErr w:type="gramStart"/>
      <w:r w:rsidRPr="004246C6">
        <w:rPr>
          <w:rFonts w:ascii="Times New Roman" w:hAnsi="Times New Roman" w:cs="Times New Roman"/>
          <w:sz w:val="24"/>
          <w:szCs w:val="24"/>
        </w:rPr>
        <w:t>дневная</w:t>
      </w:r>
      <w:proofErr w:type="gramEnd"/>
      <w:r w:rsidRPr="004246C6">
        <w:rPr>
          <w:rFonts w:ascii="Times New Roman" w:hAnsi="Times New Roman" w:cs="Times New Roman"/>
          <w:sz w:val="24"/>
          <w:szCs w:val="24"/>
        </w:rPr>
        <w:t>, вечерняя) и заочной формах получения образования.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4.4.2</w:t>
      </w:r>
      <w:proofErr w:type="gramStart"/>
      <w:r w:rsidRPr="004246C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246C6">
        <w:rPr>
          <w:rFonts w:ascii="Times New Roman" w:hAnsi="Times New Roman" w:cs="Times New Roman"/>
          <w:sz w:val="24"/>
          <w:szCs w:val="24"/>
        </w:rPr>
        <w:t xml:space="preserve"> заочной форме профессионально-техническое образование может быть получено только при освоении содержания образовательной программы профессионально-технического образования, обеспечивающей получение квалификации рабочего, лицами, имеющими общее среднее образование и квалификацию рабочего ("Кассир торгового зала", "Контролер-кассир (контролер)", "Продавец", "Продавец (книжных товаров)"), с целью получения документа о профессионально-техническом образовании.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4.5 Сроки получения профессионально-технического образования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Срок получения профессионально-технического образования по данной специальности в дневной форме получения образования составляет: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на основе общего базового образования с получением общего среднего образования - 2 года 6 месяцев;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на основе общего среднего образования - 1 год.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Срок получения профессионально-технического образования в вечерней форме получения образования по данной специальности определяется сроком получения профессионально-технического образования в дневной форме получения образования и может быть увеличен не более чем на 1 год.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Срок получения профессионально-технического образования в заочной форме получения образования по данной специальности составляет 8 месяцев.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5 Квалификационная характеристика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5.1 Сфера профессиональной деятельности рабочего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Сферой профессиональной деятельности рабочего является осуществление торгово-технологического процесса продажи товаров и товародвижения в розничной торговле.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lastRenderedPageBreak/>
        <w:t>5.2 Объекты профессиональной деятельности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Объектами профессиональной деятельности рабочего являются: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товары различных видов и назначения;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плановые, учетные и товаросопроводительные документы;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торгово-технологические процессы.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5.3 Результат профессиональной деятельности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Результатами профессиональной деятельности рабочего являются: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удовлетворение спроса покупателей, связанного с продажей товаров, оказанием услуг;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прибыль;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учетная и аналитическая документация.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5.4 Профессиональные функции рабочего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Рабочий должен быть компетентным в выполнении следующих профессиональных функций: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обслуживание и консультирование покупателей;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предложение новых, взаимозаменяемых товаров и товаров сопутствующего ассортимента;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получение товаров со склада и подготовка их к продаже;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составлять библиографические списки, указатели, обзоры литературы;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определение качества и безопасности товаров по органолептическим признакам;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подготовка рабочего места;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заполнение и прикрепление ценников, контроль их наличия;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составление и оформление товарных отчетов, актов на брак, недостачу, пересортицу товаров и приемосдаточных актов при передаче материальных ценностей;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осуществление контроля наличия в продаже товаров в соответствии с ассортиментным перечнем товаров и информирование руководства об их отсутствии;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выписывание товарного чека или иного документа, подтверждающего факт приобретения товара;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оформление гарантийного талона на товар, имеющий гарантийные сроки;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получение и подготовка упаковочного материала;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упаковка товаров, выдача покупки или передача ее на контроль;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работа на кассовом оборудовании, расчеты с покупателями, оформление документов по кассовым операциям;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подсчет чеков (денежной выручки) и сдача их в установленном порядке;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составление и оформление подарочных и праздничных наборов;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подготовка товаров к инвентаризации и переоценке, участие в инвентаризации и переоценке;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составление заявок на товары и ремонт торгового оборудования;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- контроль состояния </w:t>
      </w:r>
      <w:proofErr w:type="spellStart"/>
      <w:r w:rsidRPr="004246C6">
        <w:rPr>
          <w:rFonts w:ascii="Times New Roman" w:hAnsi="Times New Roman" w:cs="Times New Roman"/>
          <w:sz w:val="24"/>
          <w:szCs w:val="24"/>
        </w:rPr>
        <w:t>внутримагазинных</w:t>
      </w:r>
      <w:proofErr w:type="spellEnd"/>
      <w:r w:rsidRPr="004246C6">
        <w:rPr>
          <w:rFonts w:ascii="Times New Roman" w:hAnsi="Times New Roman" w:cs="Times New Roman"/>
          <w:sz w:val="24"/>
          <w:szCs w:val="24"/>
        </w:rPr>
        <w:t xml:space="preserve"> и оконных витрин;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изучение спроса покупателей;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осуществление контроля своевременности отгрузки возвратной тары.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5.5 Средства профессиональной деятельности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Средствами профессиональной деятельности рабочего являются: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торговое оборудование, инвентарь, инструмент;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кассовое оборудование;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приборы контроля качества;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подъемно-транспортные, погрузочно-разгрузочные машины и оборудование;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информационно-коммуникационные технологии.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6 Требования к уровню подготовки выпускника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6.1 Общие требования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Выпускник должен: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владеть знаниями и умениями в области гуманитарных и социально-экономических учебных предметов, иметь целостное представление о процессах и явлениях, происходящих в природе и обществе;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- знать основы </w:t>
      </w:r>
      <w:hyperlink r:id="rId10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4246C6">
        <w:rPr>
          <w:rFonts w:ascii="Times New Roman" w:hAnsi="Times New Roman" w:cs="Times New Roman"/>
          <w:sz w:val="24"/>
          <w:szCs w:val="24"/>
        </w:rPr>
        <w:t xml:space="preserve"> Республики Беларусь, законодательство о труде, этические и правовые нормы, регулирующие отношения человека к человеку, обществу, окружающей природной среде;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грамотно использовать профессиональную лексику на русском и белорусском языках;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уметь рационально и безопасно организовывать свой труд, применять информационные технологии в профессиональной деятельности;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быть способным к анализу и выбору решения;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осознавать необходимость повышения квалификации, самостоятельного овладения дополнительными знаниями в области профессиональной деятельности.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6.2 Требования к профессионально значимым психическим и психофизиологическим свойствам личности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Выпускник должен обладать: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устойчивым вниманием;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зрительной и моторной памятью;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высокой двигательной активностью и физической выносливостью;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работоспособностью в течение длительного времени.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6.3 Требования к социально-личностным компетенциям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Выпускник должен: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быть способным к социальному взаимодействию, межличностным коммуникациям;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обладать ответственностью, аккуратностью, добросовестностью, трудолюбием, художественным и эстетическим вкусом;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быть способным к совершенствованию профессиональной деятельности, повышению квалификации;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соблюдать нормы здорового образа жизни.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6.4 Требования к профессиональным компетенциям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Выпускник должен обладать следующими профессиональными компетенциями: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уметь осуществлять приемку товаров от поставщиков по количеству и качеству;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уметь составлять библиографические пособия;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уметь оформлять документацию при приемке товаров;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уметь применять правила браковки товаров, простейшие органолептические методы определения качества товаров;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уметь составлять и оформлять товарные отчеты, акты на брак, недостачу, пересортицу товаров и приемосдаточные акты при передаче материальных ценностей;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уметь обеспечивать сохранность и безопасность товаров;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уметь осуществлять подготовку товаров к продаже;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уметь осуществлять выкладку и демонстрацию товаров, эффективно используя торговое оборудование и торговую площадь;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уметь обслуживать покупателей с учетом их пола, возраста, уровня знаний о товаре и других особенностей, используя различные методы продажи товаров;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lastRenderedPageBreak/>
        <w:t>- уметь консультировать покупателей по вопросам эксплуатации и использования приобретаемых товаров;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уметь эксплуатировать торговое и кассовое оборудование;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уметь производить расчеты с покупателями (прием наличных денежных средств и (или) расчеты с использованием банковских платежных карточек), распознавать признаки платежеспособности и подлинности государственных денежных знаков;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уметь оформлять ценники на товары;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уметь применять технические и электронные средства получения, обработки и передачи информации при выполнении соответствующих видов работ;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знать требования НПА, в том числе ТНПА, при выполнении соответствующих видов работ;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знать основные направления повышения эффективности использования материальных ресурсов, снижения затрат, связанных с их приобретением, доставкой и хранением;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уметь рационально организовывать рабочее место;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знать требования по охране труда и пожарной безопасности, производственной санитарии и гигиене при выполнении соответствующих видов работ;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знать требования экологической безопасности;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уметь поддерживать оптимальный морально-психологический климат в трудовом коллективе.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 Требования к образовательной программе и ее реализации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7.1 Состав образовательной программы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Образовательная программа должна включать содержание (образовательный стандарт, научно-методическое обеспечение образования) и ресурсное (кадровое и материально-техническое) обеспечение.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7.2 Требования к научно-методическому обеспечению образовательной программы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Для реализации образовательной программы на основе образовательного стандарта по специальности профессионально-технического образования разрабатываются типовые учебные планы по специальности, типовые учебные программы по учебным предметам профессионального компонента.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Учреждения образования на основе типового учебного плана по специальности разрабатывают учебные планы учреждения образования по специальности (специальностям).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Учреждения образования на основе типовых учебных программ по учебным предметам профессионального компонента разрабатывают учебные программы учреждения образования, реализующего образовательные программы профессионально-технического образования. При реализации образовательных программ профессионально-технического образования с изучением отдельных учебных предметов на повышенном уровне выбор учебных предметов и количество учебных часов на их изучение учреждение образования определяет самостоятельно.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Учебные предметы должны быть обеспечены учебно-программной, учебно-методической документацией, учебными изданиями, информационно-аналитическими материалами.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В образовательном процессе используются учебники, учебные пособия и иные учебные издания, официально утвержденные либо допущенные в качестве соответствующего вида учебного издания Министерством образования Республики Беларусь, рекомендованные организациями, осуществляющими научно-методическое обеспечение образования, учреждением образования, учебно-методическими объединениями в сфере образования, а также иные издания, определяемые Министерством образования Республики Беларусь.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7.3 Требования к разработке типового учебного плана по специальности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lastRenderedPageBreak/>
        <w:t>7.3.1 Типовой учебный план по специальности разрабатывается на основе настоящего образовательного стандарта и включает: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6C6">
        <w:rPr>
          <w:rFonts w:ascii="Times New Roman" w:hAnsi="Times New Roman" w:cs="Times New Roman"/>
          <w:sz w:val="24"/>
          <w:szCs w:val="24"/>
        </w:rPr>
        <w:t>- общеобразовательный компонент (социально-гуманитарный цикл, естественно-математический цикл, учебные предметы "Физическая культура и здоровье", "Допризывная (медицинская) подготовка", "Защита населения и территорий от чрезвычайных ситуаций", учебное время, отводимое на резерв);</w:t>
      </w:r>
      <w:proofErr w:type="gramEnd"/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профессиональный компонент (</w:t>
      </w:r>
      <w:proofErr w:type="spellStart"/>
      <w:r w:rsidRPr="004246C6">
        <w:rPr>
          <w:rFonts w:ascii="Times New Roman" w:hAnsi="Times New Roman" w:cs="Times New Roman"/>
          <w:sz w:val="24"/>
          <w:szCs w:val="24"/>
        </w:rPr>
        <w:t>общепрофессиональный</w:t>
      </w:r>
      <w:proofErr w:type="spellEnd"/>
      <w:r w:rsidRPr="004246C6">
        <w:rPr>
          <w:rFonts w:ascii="Times New Roman" w:hAnsi="Times New Roman" w:cs="Times New Roman"/>
          <w:sz w:val="24"/>
          <w:szCs w:val="24"/>
        </w:rPr>
        <w:t xml:space="preserve"> цикл, специальный цикл, учебное время, отводимое на резерв, вариативная часть);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компонент контроля (обязательные контрольные работы, экзамены, выпускные квалификационные экзамены);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компонент консультаций;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компонент факультативных занятий.</w:t>
      </w:r>
    </w:p>
    <w:p w:rsid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7.3.2 Типовой учебный план по специальности разрабатывается на минимальный, в зависимости от уровня предшествующего основного образования, срок получения профессионально-технического образования с учетом квалификаций.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6C6">
        <w:rPr>
          <w:rFonts w:ascii="Times New Roman" w:hAnsi="Times New Roman" w:cs="Times New Roman"/>
          <w:sz w:val="24"/>
          <w:szCs w:val="24"/>
        </w:rPr>
        <w:t>В случаях, когда объем учебного времени на освоение заявленных квалификаций недостаточен, в учебном плане учреждения образования по решению учредителя допускается увеличение сроков получения профессионально-технического образования от полутора до двух лет на основе общего среднего образования и от трех до трех с половиной лет на основе общего базового образования с получением общего среднего образования с учетом уровня предшествующего основного образования лиц</w:t>
      </w:r>
      <w:proofErr w:type="gramEnd"/>
      <w:r w:rsidRPr="004246C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246C6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4246C6">
        <w:rPr>
          <w:rFonts w:ascii="Times New Roman" w:hAnsi="Times New Roman" w:cs="Times New Roman"/>
          <w:sz w:val="24"/>
          <w:szCs w:val="24"/>
        </w:rPr>
        <w:t xml:space="preserve"> на обучение.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6C6">
        <w:rPr>
          <w:rFonts w:ascii="Times New Roman" w:hAnsi="Times New Roman" w:cs="Times New Roman"/>
          <w:sz w:val="24"/>
          <w:szCs w:val="24"/>
        </w:rPr>
        <w:t>Основанием для принятия учреждением образования и учредителем решений по увеличению сроков получения профессионально-технического образования является количество заявленных квалифицированных рабочих, служащих по специальностям, квалификациям (профессиям рабочих, должностям служащих), специализациям в заказе на подготовку в учреждении образования для последующего трудоустройства в базовой организации, являющемся неотъемлемой частью договора о взаимодействии учреждения образования с организацией - заказчиком кадров, в договоре о целевой подготовке специалиста (рабочего</w:t>
      </w:r>
      <w:proofErr w:type="gramEnd"/>
      <w:r w:rsidRPr="004246C6">
        <w:rPr>
          <w:rFonts w:ascii="Times New Roman" w:hAnsi="Times New Roman" w:cs="Times New Roman"/>
          <w:sz w:val="24"/>
          <w:szCs w:val="24"/>
        </w:rPr>
        <w:t xml:space="preserve">, служащего), заявке на подготовку специалистов, рабочих, служащих более высокого уровня квалификации, чем предусмотрено типовым учебным планом по специальности. При этом для максимального, в зависимости от уровня предшествующего основного образования, срока получения профессионально-технического образования, установленного </w:t>
      </w:r>
      <w:hyperlink r:id="rId11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246C6">
        <w:rPr>
          <w:rFonts w:ascii="Times New Roman" w:hAnsi="Times New Roman" w:cs="Times New Roman"/>
          <w:sz w:val="24"/>
          <w:szCs w:val="24"/>
        </w:rPr>
        <w:t xml:space="preserve"> Республики Беларусь об образовании, необходимо не менее 80 процентов учащихся группы, формируемой в соответствии с заказом (договором, заявкой), а при подготовке кадров для приоритетных отраслей экономики - не менее 50 процентов.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7.3.3 Обязательная учебная нагрузка для учащихся 1-го и 2-го курсов, обучающихся на основе общего базового образования, не должна превышать 36 учебных часов в неделю, последующих курсов и обучающихся на основе общего среднего образования - 40 учебных часов в неделю при организации обучения по 6-дневной учебной неделе. Допускается организация обучения по 5-дневной учебной неделе. При организации обучения по 5-дневной учебной неделе для учащихся 1-го и 2-го курсов, обучающихся на основе общего базового образования, необходимо предусматривать сокращение обязательной учебной нагрузки на 3 учебных часа.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Обязательная учебная нагрузка для учащихся вечерней формы получения образования не должна превышать 20 учебных часов в неделю.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В учебных планах учреждения образования для вечерней и заочной форм получения образования не планируются учебные предметы "Физическая культура и здоровье", "Допризывная (медицинская) подготовка", факультативные занятия.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В учебных планах учреждения образования для вечерней формы получения образования допускается сокращение количества учебных часов на изучение учебных предметов общеобразовательного и профессионального компонентов не более чем на 30 процентов от количества учебных часов, установленных типовым учебным планом по специальности для </w:t>
      </w:r>
      <w:r w:rsidRPr="004246C6">
        <w:rPr>
          <w:rFonts w:ascii="Times New Roman" w:hAnsi="Times New Roman" w:cs="Times New Roman"/>
          <w:sz w:val="24"/>
          <w:szCs w:val="24"/>
        </w:rPr>
        <w:lastRenderedPageBreak/>
        <w:t xml:space="preserve">дневной формы получения профессионально-технического образования. Консультации планируются из расчета 4 </w:t>
      </w:r>
      <w:proofErr w:type="gramStart"/>
      <w:r w:rsidRPr="004246C6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Pr="004246C6">
        <w:rPr>
          <w:rFonts w:ascii="Times New Roman" w:hAnsi="Times New Roman" w:cs="Times New Roman"/>
          <w:sz w:val="24"/>
          <w:szCs w:val="24"/>
        </w:rPr>
        <w:t xml:space="preserve"> часа в неделю на учебную группу.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В учебных планах учреждения образования для заочной формы получения образования на изучение учебных предметов отводится 25 - 30 процентов времени, установленного типовым учебным планом по специальности для дневной формы получения образования, при этом количество учебных часов на очные занятия составляет не более 200 учебных часов в учебный год. В течение учебного года планируется не более 8 экзаменов, 10 домашних контрольных работ, не более 2 домашних контрольных работ по одному учебному предмету, 1 обязательной контрольной работы по учебному предмету.</w:t>
      </w:r>
    </w:p>
    <w:p w:rsid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7.3.4 Наименование учебных предметов общеобразовательного компонента, количество учебных часов на их изучение определяются Министерством образования Республики Беларусь.</w:t>
      </w:r>
    </w:p>
    <w:p w:rsid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7.3.5 Наименование учебных предметов профессионального компонента, количество учебных часов на их изучение устанавливаются типовым учебным планом по специальности на основании требований настоящего образовательного стандарта с учетом требований организаций - заказчиков кадров. </w:t>
      </w:r>
      <w:proofErr w:type="gramStart"/>
      <w:r w:rsidRPr="004246C6">
        <w:rPr>
          <w:rFonts w:ascii="Times New Roman" w:hAnsi="Times New Roman" w:cs="Times New Roman"/>
          <w:sz w:val="24"/>
          <w:szCs w:val="24"/>
        </w:rPr>
        <w:t>При этом количество учебных часов на изучение учебных предметов профессионального компонента в типовом учебном плане по специальности на основе общего среднего образования уменьшается на 25 процентов по сравнению с количеством учебных часов на изучение соответствующих учебных предметов профессионального компонента в типовом учебном плане по специальности на основе общего базового образования с получением общего среднего образования (за исключением учебных предметов "Охрана</w:t>
      </w:r>
      <w:proofErr w:type="gramEnd"/>
      <w:r w:rsidRPr="004246C6">
        <w:rPr>
          <w:rFonts w:ascii="Times New Roman" w:hAnsi="Times New Roman" w:cs="Times New Roman"/>
          <w:sz w:val="24"/>
          <w:szCs w:val="24"/>
        </w:rPr>
        <w:t xml:space="preserve"> труда", "Производственное обучение", "Белорусский язык (профессиональная лексика)", "Психология и этика деловых отношений", а также учебных предметов, объем которых составляет 30 учебных часов и менее).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При разработке (корректировке) учебных планов учреждений профессионально-технического образования возможны дополнительное увеличение количества учебных часов (уменьшение количества учебных часов не более чем на 5 процентов), интеграция учебных предметов профессионального компонента.</w:t>
      </w:r>
    </w:p>
    <w:p w:rsid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7.3.6 Вариативная часть дает возможность получения дополнительных компетенций, необходимых для обеспечения конкурентоспособности выпускников в соответствии с запросами регионального рынка труда. Учебные предметы вариативной части учреждения образования определяют самостоятельно.</w:t>
      </w:r>
    </w:p>
    <w:p w:rsid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7.3.7 Наименование факультативных занятий и количество учебных часов, отводимое на их изучение, определяются учреждением образования в пределах учебного времени, установленного типовым учебным планом по специальности.</w:t>
      </w:r>
    </w:p>
    <w:p w:rsid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7.3.8 Количество учебных часов на консультации устанавливается типовым учебным планом по специальности и распределяется учреждением образования при разработке учебного плана учреждения образования, реализующего образовательные программы профессионально-технического образования, по специальности (специальностям) на весь период обучения.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7.4 Общие требования к организации образовательного процесса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7.4.1 Образовательный процесс организуется по учебным годам. Учебный год делится на полугодия.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7.4.2 Каникулы для учащихся на протяжении учебного года планируются продолжительностью не менее 2 календарных недель, летние каникулы - не менее 8 календарных недель.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lastRenderedPageBreak/>
        <w:t>7.5 Требования к срокам реализации образовательной программы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Срок реализации образовательных программ в дневной форме получения образования составляет: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на основе общего базового образования с получением общего среднего образования - не менее 130 недель, из них не менее 99 учебных недель, 3 недели на экзамены, 1 неделя на проведение выпускных квалификационных экзаменов, 3 недели на праздники, не менее 24 недель каникул;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на основе общего среднего образования - не менее 43 недель, из них не менее 38 учебных недель, 1 неделя на экзамены, 1 неделя на проведение выпускных квалификационных экзаменов, 1 неделя на праздники, не менее 2 недель каникул.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7.6 Структура типового учебного плана по специальности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Типовой учебный план по специальности разрабатывается в соответствии со структурой, приведенной в таблице 1.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Таблица 1 Структура типового учебного плана по специальности</w:t>
      </w:r>
    </w:p>
    <w:p w:rsidR="004246C6" w:rsidRDefault="00424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1"/>
        <w:gridCol w:w="3685"/>
        <w:gridCol w:w="1531"/>
        <w:gridCol w:w="1531"/>
      </w:tblGrid>
      <w:tr w:rsidR="004246C6" w:rsidRPr="004246C6">
        <w:tc>
          <w:tcPr>
            <w:tcW w:w="2891" w:type="dxa"/>
            <w:vMerge w:val="restart"/>
            <w:vAlign w:val="center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Компонент учебного плана</w:t>
            </w:r>
          </w:p>
        </w:tc>
        <w:tc>
          <w:tcPr>
            <w:tcW w:w="3685" w:type="dxa"/>
            <w:vMerge w:val="restart"/>
            <w:vAlign w:val="center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Наименование циклов, учебных предметов</w:t>
            </w:r>
          </w:p>
        </w:tc>
        <w:tc>
          <w:tcPr>
            <w:tcW w:w="3062" w:type="dxa"/>
            <w:gridSpan w:val="2"/>
            <w:vAlign w:val="center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 xml:space="preserve">Примерное распределение учебного времени (учебных часов для компонентов учебного плана </w:t>
            </w:r>
            <w:hyperlink w:anchor="P390" w:history="1">
              <w:r w:rsidRPr="004246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  <w:r w:rsidRPr="004246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412" w:history="1">
              <w:r w:rsidRPr="004246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246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463" w:history="1">
              <w:r w:rsidRPr="004246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4246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467" w:history="1">
              <w:r w:rsidRPr="004246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  <w:r w:rsidRPr="004246C6">
              <w:rPr>
                <w:rFonts w:ascii="Times New Roman" w:hAnsi="Times New Roman" w:cs="Times New Roman"/>
                <w:sz w:val="24"/>
                <w:szCs w:val="24"/>
              </w:rPr>
              <w:t xml:space="preserve">; недель - для </w:t>
            </w:r>
            <w:hyperlink w:anchor="P455" w:history="1">
              <w:r w:rsidRPr="004246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3.2</w:t>
              </w:r>
            </w:hyperlink>
            <w:r w:rsidRPr="004246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460" w:history="1">
              <w:r w:rsidRPr="004246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3.4</w:t>
              </w:r>
            </w:hyperlink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) для получения образования на основе</w:t>
            </w:r>
          </w:p>
        </w:tc>
      </w:tr>
      <w:tr w:rsidR="004246C6" w:rsidRPr="004246C6">
        <w:tc>
          <w:tcPr>
            <w:tcW w:w="2891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общего базового образования с получением общего среднего образования</w:t>
            </w:r>
          </w:p>
        </w:tc>
        <w:tc>
          <w:tcPr>
            <w:tcW w:w="1531" w:type="dxa"/>
            <w:vAlign w:val="center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общего среднего образования</w:t>
            </w:r>
          </w:p>
        </w:tc>
      </w:tr>
      <w:tr w:rsidR="004246C6" w:rsidRPr="004246C6">
        <w:tc>
          <w:tcPr>
            <w:tcW w:w="2891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Align w:val="center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при сроках обучения</w:t>
            </w:r>
          </w:p>
        </w:tc>
      </w:tr>
      <w:tr w:rsidR="004246C6" w:rsidRPr="004246C6">
        <w:tc>
          <w:tcPr>
            <w:tcW w:w="2891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2 года 6 месяцев</w:t>
            </w:r>
          </w:p>
        </w:tc>
        <w:tc>
          <w:tcPr>
            <w:tcW w:w="1531" w:type="dxa"/>
            <w:vAlign w:val="center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4246C6" w:rsidRPr="004246C6">
        <w:tc>
          <w:tcPr>
            <w:tcW w:w="2891" w:type="dxa"/>
            <w:vMerge w:val="restart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90"/>
            <w:bookmarkEnd w:id="2"/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1. Общеобразовательный</w:t>
            </w: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1.1. Социально-гуманитарный цикл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46C6" w:rsidRPr="004246C6">
        <w:tc>
          <w:tcPr>
            <w:tcW w:w="2891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1.2. Естественно-математический цикл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C6" w:rsidRPr="004246C6">
        <w:tc>
          <w:tcPr>
            <w:tcW w:w="2891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1.3. Физическая культура и здоровье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gramEnd"/>
            <w:r w:rsidRPr="004246C6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gramEnd"/>
            <w:r w:rsidRPr="004246C6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</w:t>
            </w:r>
          </w:p>
        </w:tc>
      </w:tr>
      <w:tr w:rsidR="004246C6" w:rsidRPr="004246C6">
        <w:tc>
          <w:tcPr>
            <w:tcW w:w="2891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1.4. Допризывная (медицинская) подготовка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C6" w:rsidRPr="004246C6">
        <w:tc>
          <w:tcPr>
            <w:tcW w:w="2891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1.5. Защита населения и территорий от чрезвычайных ситуаций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246C6" w:rsidRPr="004246C6">
        <w:tc>
          <w:tcPr>
            <w:tcW w:w="2891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246C6" w:rsidRPr="004246C6">
        <w:tc>
          <w:tcPr>
            <w:tcW w:w="2891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1868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4246C6" w:rsidRPr="004246C6">
        <w:tc>
          <w:tcPr>
            <w:tcW w:w="2891" w:type="dxa"/>
            <w:vMerge w:val="restart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412"/>
            <w:bookmarkEnd w:id="3"/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2. Профессиональный</w:t>
            </w: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proofErr w:type="spellStart"/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Общепрофессиональный</w:t>
            </w:r>
            <w:proofErr w:type="spellEnd"/>
            <w:r w:rsidRPr="004246C6">
              <w:rPr>
                <w:rFonts w:ascii="Times New Roman" w:hAnsi="Times New Roman" w:cs="Times New Roman"/>
                <w:sz w:val="24"/>
                <w:szCs w:val="24"/>
              </w:rPr>
              <w:t xml:space="preserve"> цикл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4246C6" w:rsidRPr="004246C6">
        <w:tc>
          <w:tcPr>
            <w:tcW w:w="2891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2.1.1. Прикладная информатика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246C6" w:rsidRPr="004246C6">
        <w:tc>
          <w:tcPr>
            <w:tcW w:w="2891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2.1.2. Белорусский язык (профессиональная лексика)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46C6" w:rsidRPr="004246C6">
        <w:tc>
          <w:tcPr>
            <w:tcW w:w="2891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2.1.3. Основы экономики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46C6" w:rsidRPr="004246C6">
        <w:tc>
          <w:tcPr>
            <w:tcW w:w="2891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2.1.4. Психология и этика деловых отношений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46C6" w:rsidRPr="004246C6">
        <w:tc>
          <w:tcPr>
            <w:tcW w:w="2891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2.1.5. Охрана труда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46C6" w:rsidRPr="004246C6">
        <w:tc>
          <w:tcPr>
            <w:tcW w:w="2891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2.2. Специальный цикл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1020 - 1122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916 - 1005</w:t>
            </w:r>
          </w:p>
        </w:tc>
      </w:tr>
      <w:tr w:rsidR="004246C6" w:rsidRPr="004246C6">
        <w:tc>
          <w:tcPr>
            <w:tcW w:w="2891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 xml:space="preserve">2.2.1. </w:t>
            </w:r>
            <w:proofErr w:type="spellStart"/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Общеспециальные</w:t>
            </w:r>
            <w:proofErr w:type="spellEnd"/>
            <w:r w:rsidRPr="004246C6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предметы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248 - 260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186 - 196</w:t>
            </w:r>
          </w:p>
        </w:tc>
      </w:tr>
      <w:tr w:rsidR="004246C6" w:rsidRPr="004246C6">
        <w:tc>
          <w:tcPr>
            <w:tcW w:w="2891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2.2.2. Специальные учебные предметы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772 - 862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730 - 809</w:t>
            </w:r>
          </w:p>
        </w:tc>
      </w:tr>
      <w:tr w:rsidR="004246C6" w:rsidRPr="004246C6">
        <w:tc>
          <w:tcPr>
            <w:tcW w:w="2891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2.3. Учебные предметы по выбору (вариативная часть)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288 - 186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89 - 0</w:t>
            </w:r>
          </w:p>
        </w:tc>
      </w:tr>
      <w:tr w:rsidR="004246C6" w:rsidRPr="004246C6">
        <w:tc>
          <w:tcPr>
            <w:tcW w:w="2891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46C6" w:rsidRPr="004246C6">
        <w:tc>
          <w:tcPr>
            <w:tcW w:w="2891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1696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</w:tr>
      <w:tr w:rsidR="004246C6" w:rsidRPr="004246C6">
        <w:tc>
          <w:tcPr>
            <w:tcW w:w="6576" w:type="dxa"/>
            <w:gridSpan w:val="2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hyperlink w:anchor="P390" w:history="1">
              <w:r w:rsidRPr="004246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компонентам 1</w:t>
              </w:r>
            </w:hyperlink>
            <w:r w:rsidRPr="004246C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412" w:history="1">
              <w:r w:rsidRPr="004246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3564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</w:tr>
      <w:tr w:rsidR="004246C6" w:rsidRPr="004246C6">
        <w:tc>
          <w:tcPr>
            <w:tcW w:w="2891" w:type="dxa"/>
            <w:vMerge w:val="restart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3. Контроля</w:t>
            </w: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3.1. Обязательные контрольные работы</w:t>
            </w:r>
          </w:p>
        </w:tc>
        <w:tc>
          <w:tcPr>
            <w:tcW w:w="3062" w:type="dxa"/>
            <w:gridSpan w:val="2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определяются в типовых учебных планах по специальности</w:t>
            </w:r>
          </w:p>
        </w:tc>
      </w:tr>
      <w:tr w:rsidR="004246C6" w:rsidRPr="004246C6">
        <w:tc>
          <w:tcPr>
            <w:tcW w:w="2891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455"/>
            <w:bookmarkEnd w:id="4"/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3.2. Экзамены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6C6" w:rsidRPr="004246C6">
        <w:tc>
          <w:tcPr>
            <w:tcW w:w="2891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 xml:space="preserve">3.3. Квалификационные экзамены </w:t>
            </w:r>
            <w:hyperlink w:anchor="P473" w:history="1">
              <w:r w:rsidRPr="004246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62" w:type="dxa"/>
            <w:gridSpan w:val="2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определяются в учебном плане учреждения образования, реализующего образовательные программы профессионально-технического образования, по специальности (специальностям)</w:t>
            </w:r>
          </w:p>
        </w:tc>
      </w:tr>
      <w:tr w:rsidR="004246C6" w:rsidRPr="004246C6">
        <w:tc>
          <w:tcPr>
            <w:tcW w:w="2891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460"/>
            <w:bookmarkEnd w:id="5"/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3.4. Выпускные квалификационные экзамены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6C6" w:rsidRPr="004246C6">
        <w:tc>
          <w:tcPr>
            <w:tcW w:w="289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463"/>
            <w:bookmarkEnd w:id="6"/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4. Консультаций</w:t>
            </w: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4246C6" w:rsidRPr="004246C6">
        <w:tc>
          <w:tcPr>
            <w:tcW w:w="289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467"/>
            <w:bookmarkEnd w:id="7"/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5. Факультативных занятий</w:t>
            </w:r>
          </w:p>
        </w:tc>
        <w:tc>
          <w:tcPr>
            <w:tcW w:w="3685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31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73"/>
      <w:bookmarkEnd w:id="8"/>
      <w:r w:rsidRPr="004246C6">
        <w:rPr>
          <w:rFonts w:ascii="Times New Roman" w:hAnsi="Times New Roman" w:cs="Times New Roman"/>
          <w:sz w:val="24"/>
          <w:szCs w:val="24"/>
        </w:rPr>
        <w:t>&lt;1&gt; Квалификационные экзамены проводятся при организации поэтапного обучения за счет часов, отводимых на производственное обучение.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7.7 Требования к компетенциям по компонентам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7.7.1 Общеобразовательный компонент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6C6">
        <w:rPr>
          <w:rFonts w:ascii="Times New Roman" w:hAnsi="Times New Roman" w:cs="Times New Roman"/>
          <w:sz w:val="24"/>
          <w:szCs w:val="24"/>
        </w:rPr>
        <w:t xml:space="preserve">Требования к общеобразовательным знаниям и умениям для обучающихся на основе общего базового образования с получением общего среднего образования определяются Министерством образования Республики Беларусь на основании образовательных стандартов </w:t>
      </w:r>
      <w:r w:rsidRPr="004246C6">
        <w:rPr>
          <w:rFonts w:ascii="Times New Roman" w:hAnsi="Times New Roman" w:cs="Times New Roman"/>
          <w:sz w:val="24"/>
          <w:szCs w:val="24"/>
        </w:rPr>
        <w:lastRenderedPageBreak/>
        <w:t>Республики Беларусь по учебным предметам общего среднего образования, для обучающихся на основе общего среднего образования определяются Министерством образования Республики Беларусь.</w:t>
      </w:r>
      <w:proofErr w:type="gramEnd"/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7.7.2 Профессиональный компонент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7.7.2.1 Требования к профессиональным знаниям и умениям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Выпускник, обучавшийся по данной специальности,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должен знать: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- требования НПА и ТНПА Республики Беларусь, </w:t>
      </w:r>
      <w:proofErr w:type="gramStart"/>
      <w:r w:rsidRPr="004246C6">
        <w:rPr>
          <w:rFonts w:ascii="Times New Roman" w:hAnsi="Times New Roman" w:cs="Times New Roman"/>
          <w:sz w:val="24"/>
          <w:szCs w:val="24"/>
        </w:rPr>
        <w:t>регулирующих</w:t>
      </w:r>
      <w:proofErr w:type="gramEnd"/>
      <w:r w:rsidRPr="004246C6">
        <w:rPr>
          <w:rFonts w:ascii="Times New Roman" w:hAnsi="Times New Roman" w:cs="Times New Roman"/>
          <w:sz w:val="24"/>
          <w:szCs w:val="24"/>
        </w:rPr>
        <w:t xml:space="preserve"> торговлю;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формы кассовых и банковских документов;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правила расшифровки штриховых кодов;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современные тенденции развития торговли;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классификацию розничных торговых объектов по видам и типам;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классификацию форм розничной торговли;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приемы и способы осуществления продажи товаров;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современные направления развития фирменной торговли;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направления совершенствования торгового обслуживания покупателей;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246C6">
        <w:rPr>
          <w:rFonts w:ascii="Times New Roman" w:hAnsi="Times New Roman" w:cs="Times New Roman"/>
          <w:sz w:val="24"/>
          <w:szCs w:val="24"/>
        </w:rPr>
        <w:t>мерчендайзинговые</w:t>
      </w:r>
      <w:proofErr w:type="spellEnd"/>
      <w:r w:rsidRPr="004246C6">
        <w:rPr>
          <w:rFonts w:ascii="Times New Roman" w:hAnsi="Times New Roman" w:cs="Times New Roman"/>
          <w:sz w:val="24"/>
          <w:szCs w:val="24"/>
        </w:rPr>
        <w:t xml:space="preserve"> подходы в розничном торговом объекте, методы стимулирования продажи;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сущность процесса товародвижения;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торгово-технологические функции розничных торговых объектов;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порядок разработки ассортиментного перечня товаров;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правила составления библиографических списков, указателей, обзоров литературы;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порядок приемки товаров по количеству и качеству, подготовки товаров к продаже;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порядок ведения книги учета проверок, книги замечаний и предложений;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- средства </w:t>
      </w:r>
      <w:proofErr w:type="spellStart"/>
      <w:r w:rsidRPr="004246C6">
        <w:rPr>
          <w:rFonts w:ascii="Times New Roman" w:hAnsi="Times New Roman" w:cs="Times New Roman"/>
          <w:sz w:val="24"/>
          <w:szCs w:val="24"/>
        </w:rPr>
        <w:t>внутримагазинной</w:t>
      </w:r>
      <w:proofErr w:type="spellEnd"/>
      <w:r w:rsidRPr="004246C6">
        <w:rPr>
          <w:rFonts w:ascii="Times New Roman" w:hAnsi="Times New Roman" w:cs="Times New Roman"/>
          <w:sz w:val="24"/>
          <w:szCs w:val="24"/>
        </w:rPr>
        <w:t xml:space="preserve"> рекламы;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виды витрин и особенности их формирования;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основные виды упаковки, направления эффективной работы с упаковкой;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основные виды и назначение торгового оборудования и инвентаря;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правила эксплуатации холодильного и подъемно-транспортного оборудования;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устройство, принцип действия торгового оборудования, применяемого при выполнении работ по взвешиванию товаров, обслуживанию покупателей, погрузочно-разгрузочных и транспортно-складских работ;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правила пользования средствами измерений;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порядок использования кассового оборудования и платежных терминалов;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требования к качеству и безопасности продовольственных и непродовольственных товаров, методы их оценки, признаки сортности, дефекты;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факторы, влияющие на формирование и сохранение качества и безопасности продовольственных и непродовольственных товаров;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правила маркировки и упаковки товаров;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условия хранения и сроки годности (службы) товаров;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возможности применения информационных технологий в профессиональной деятельности;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пути повышения эффективности производства, производительности труда, качества выполняемых работ, экономии материальных ресурсов, снижения себестоимости и трудоемкости выполняемых работ;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формы организации и стимулирования труда;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назначение и порядок установления тарифных ставок, норм и расценок;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формы и системы оплаты труда;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правила и способы рациональной организации рабочего места при выполнении соответствующих видов работ;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lastRenderedPageBreak/>
        <w:t>- требования по охране труда при выполнении соответствующих видов работ;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безопасные методы и приемы труда при выполнении соответствующих видов работ;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требования пожарной безопасности, производственной санитарии и гигиены при выполнении соответствующих видов работ и оказании услуг;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последствия воздействия на работника вредных и (или) опасных производственных факторов, меры по их предупреждению и уменьшению степени их воздействия;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правила и способы оказания первой помощи пострадавшим при несчастных случаях;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основы экологии и охраны окружающей среды, требования по охране окружающей среды;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основы этики и психологии, способы и правила установления комфортных деловых межличностных отношений в соответствующих производственных условиях;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основы эстетики труда и производства;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должен уметь: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составлять первичные документы по товарным операциям;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составлять инвентаризационную опись;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составлять библиографические пособия;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оформлять документы по кассовым и расчетным операциям;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применять НПА и ТНПА в практической деятельности;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производить приемку товаров по количеству и качеству;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осуществлять размещение и выкладку товаров, рекламное оформление торгового зала;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осуществлять расстановку литературы и печатных изданий с учетом их классификации;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изготавливать, заполнять и прикреплять ценники;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применять правила продажи;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решать проблемные торговые ситуации при продаже товаров покупателю;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определять качество и безопасность различных видов упаковки при поступлении и возврате;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пользоваться средствами измерений в торговле;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работать на кассовом оборудовании, производить расчеты с покупателями;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пользоваться различными видами немеханического торгового оборудования и инвентаря, холодильного и подъемно-транспортного оборудования;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характеризовать ассортимент продовольственных и непродовольственных товаров;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осуществлять хранение товаров в соответствии с санитарно-гигиеническими требованиями;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определять качество и безопасность продовольственных товаров по органолептическим признакам;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консультировать покупателей о свойствах, вкусовых особенностях, кулинарном назначении и пищевой ценности товаров, предлагать новые, взаимозаменяемые товары и сопутствующий ассортимент;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определять качество и безопасность непродовольственных товаров;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консультировать покупателей о свойствах, назначении непродовольственных товаров, предлагать новые, взаимозаменяемые товары и сопутствующий ассортимент;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консультировать покупателей по ассортименту книжной продукции;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использовать информационные технологии для решения профессиональных задач;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повышать эффективность производства, производительность труда, качество выполняемых работ;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применять экономические знания в практической деятельности, анализировать результаты своей работы;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рационально организовывать рабочее место при выполнении соответствующих видов работ;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применять безопасные методы и приемы труда при выполнении соответствующих видов работ;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использовать и правильно применять средства пожаротушения;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оказывать первую помощь пострадавшим при несчастных случаях;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устанавливать и поддерживать этические, психологически комфортные взаимоотношения в производственном коллективе;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соблюдать требования к качеству выполняемых работ.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lastRenderedPageBreak/>
        <w:t xml:space="preserve">7.7.2.2 Требования к профессиональным знаниям и умениям обучающихся, осваивающих квалификации согласно </w:t>
      </w:r>
      <w:hyperlink w:anchor="P187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подразделу 4.2</w:t>
        </w:r>
      </w:hyperlink>
      <w:r w:rsidRPr="004246C6">
        <w:rPr>
          <w:rFonts w:ascii="Times New Roman" w:hAnsi="Times New Roman" w:cs="Times New Roman"/>
          <w:sz w:val="24"/>
          <w:szCs w:val="24"/>
        </w:rPr>
        <w:t xml:space="preserve"> настоящего образовательного стандарта, могут быть приняты за основу при непрерывной профессиональной подготовке рабочих на производстве с кодами профессий </w:t>
      </w:r>
      <w:hyperlink r:id="rId12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12720</w:t>
        </w:r>
      </w:hyperlink>
      <w:r w:rsidRPr="004246C6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12965</w:t>
        </w:r>
      </w:hyperlink>
      <w:r w:rsidRPr="004246C6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17351</w:t>
        </w:r>
      </w:hyperlink>
      <w:r w:rsidRPr="004246C6">
        <w:rPr>
          <w:rFonts w:ascii="Times New Roman" w:hAnsi="Times New Roman" w:cs="Times New Roman"/>
          <w:sz w:val="24"/>
          <w:szCs w:val="24"/>
        </w:rPr>
        <w:t xml:space="preserve"> по ОКРБ 006.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7.8 Требования к содержанию и организации производственного обучения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7.8.1 Производственное обучение включает начальный, основной и заключительный (производственная практика) периоды и направлено на закрепление теоретических знаний и практических умений и обеспечение профессиональной компетентности выпускника в соответствии с квалификацией (специализацией).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7.8.2 Порядок организации производственного обучения, в том числе производственной практики, определяется положением об организации производственного обучения учащихся, осваивающих содержание образовательных программ профессионально-технического образования, утверждаемым Правительством Республики Беларусь.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7.8.3 Продолжительность заключительного периода производственного обучения (производственной практики), в зависимости от специфики и конкретной интеграции квалификаций и их уровня, составляет 8 - 30 учебных недель.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7.8.4 Продолжительность выполнения учебно-производственных работ во время производственного обучения не должна превышать длительности рабочего времени, которое устанавливается законодательством о труде для соответствующей возрастной категории работников.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7.8.5</w:t>
      </w:r>
      <w:proofErr w:type="gramStart"/>
      <w:r w:rsidRPr="004246C6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4246C6">
        <w:rPr>
          <w:rFonts w:ascii="Times New Roman" w:hAnsi="Times New Roman" w:cs="Times New Roman"/>
          <w:sz w:val="24"/>
          <w:szCs w:val="24"/>
        </w:rPr>
        <w:t xml:space="preserve">ри прохождении практики, производственного обучения обучающиеся в учреждениях образования в возрасте от шестнадцати до восемнадцати лет могут выполнять работы, включенные в </w:t>
      </w:r>
      <w:hyperlink r:id="rId15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список</w:t>
        </w:r>
      </w:hyperlink>
      <w:r w:rsidRPr="004246C6">
        <w:rPr>
          <w:rFonts w:ascii="Times New Roman" w:hAnsi="Times New Roman" w:cs="Times New Roman"/>
          <w:sz w:val="24"/>
          <w:szCs w:val="24"/>
        </w:rPr>
        <w:t xml:space="preserve"> работ, на которых запрещается применение труда лиц моложе восемнадцати лет, утвержденный постановлением Министерства труда и социальной защиты Республики Беларусь от 27.06.2013 г. N 67, не более четырех часов в день </w:t>
      </w:r>
      <w:hyperlink w:anchor="P672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[4]</w:t>
        </w:r>
      </w:hyperlink>
      <w:r w:rsidRPr="004246C6">
        <w:rPr>
          <w:rFonts w:ascii="Times New Roman" w:hAnsi="Times New Roman" w:cs="Times New Roman"/>
          <w:sz w:val="24"/>
          <w:szCs w:val="24"/>
        </w:rPr>
        <w:t>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7.8.6 Количество учебных часов, отводимых на производственное обучение, составляет не менее 40 процентов от общего количества учебных часов, отводимых на реализацию образовательных программ профессионально-технического образования. </w:t>
      </w:r>
      <w:proofErr w:type="gramStart"/>
      <w:r w:rsidRPr="004246C6">
        <w:rPr>
          <w:rFonts w:ascii="Times New Roman" w:hAnsi="Times New Roman" w:cs="Times New Roman"/>
          <w:sz w:val="24"/>
          <w:szCs w:val="24"/>
        </w:rPr>
        <w:t>При определении доли производственного обучения в процессе проектирования учебных планов учреждения образования в расчетах не принимается во внимание учебное время, отводимое на консультации, факультативные занятия, учебные предметы по выбору, резерв (если оно не используется на увеличение учебного времени на учебные предметы профессионального компонента), а также учебное время на компонент контроля и общеобразовательный компонент.</w:t>
      </w:r>
      <w:proofErr w:type="gramEnd"/>
      <w:r w:rsidRPr="004246C6">
        <w:rPr>
          <w:rFonts w:ascii="Times New Roman" w:hAnsi="Times New Roman" w:cs="Times New Roman"/>
          <w:sz w:val="24"/>
          <w:szCs w:val="24"/>
        </w:rPr>
        <w:t xml:space="preserve"> Учебное время, отводимое на производственное обучение, может быть увеличено за счет уменьшения количества учебных часов на изучение учебных предметов профессионального компонента и количества квалификаций.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7.8.7 Выполнение практических работ для освоения безопасных методов и приемов труда предусматривается в содержании учебного предмета "Производственное обучение" и должно составлять в объеме этого предмета не менее 24 часов.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8 Требования к организации идеологической и воспитательной работы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Целью воспитания в профессиональном образовании является создание воспитательного пространства и развитие воспитывающей среды, способствующей развитию и саморазвитию нравственно зрелой, творческой личности, ее социализации.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Воспитательная работа направлена: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на формирование мировоззренческих основ личности;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развитие нравственно-этических ценностей;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формирование профессионально-психологических основ личности;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формирование культурно-бытовых ценностей;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lastRenderedPageBreak/>
        <w:t>- создание условий для социализации и саморазвития личности обучающегося.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Составляющими воспитательной работы являются идеологическое, гражданско-патриотическое, нравственное, эстетическое, </w:t>
      </w:r>
      <w:proofErr w:type="spellStart"/>
      <w:r w:rsidRPr="004246C6">
        <w:rPr>
          <w:rFonts w:ascii="Times New Roman" w:hAnsi="Times New Roman" w:cs="Times New Roman"/>
          <w:sz w:val="24"/>
          <w:szCs w:val="24"/>
        </w:rPr>
        <w:t>гендерное</w:t>
      </w:r>
      <w:proofErr w:type="spellEnd"/>
      <w:r w:rsidRPr="004246C6">
        <w:rPr>
          <w:rFonts w:ascii="Times New Roman" w:hAnsi="Times New Roman" w:cs="Times New Roman"/>
          <w:sz w:val="24"/>
          <w:szCs w:val="24"/>
        </w:rPr>
        <w:t xml:space="preserve">, семейное, экологическое, трудовое и профессиональное воспитание, воспитание информационной культуры, культуры здорового образа жизни, культуры самопознания и </w:t>
      </w:r>
      <w:proofErr w:type="spellStart"/>
      <w:r w:rsidRPr="004246C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246C6">
        <w:rPr>
          <w:rFonts w:ascii="Times New Roman" w:hAnsi="Times New Roman" w:cs="Times New Roman"/>
          <w:sz w:val="24"/>
          <w:szCs w:val="24"/>
        </w:rPr>
        <w:t xml:space="preserve"> личности, культуры безопасной жизнедеятельности, культуры быта и досуга и др.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Выпускник должен: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обладать качествами гражданина, патриота;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быть способным к социальному взаимодействию;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обладать способностью к межличностным коммуникациям;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- владеть навыками </w:t>
      </w:r>
      <w:proofErr w:type="spellStart"/>
      <w:r w:rsidRPr="004246C6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4246C6">
        <w:rPr>
          <w:rFonts w:ascii="Times New Roman" w:hAnsi="Times New Roman" w:cs="Times New Roman"/>
          <w:sz w:val="24"/>
          <w:szCs w:val="24"/>
        </w:rPr>
        <w:t>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У выпускника должны быть сформированы гражданственность, патриотизм и национальное самосознание на основе государственной идеологии, навыки здорового образа жизни, экологической безопасности, ценностное отношение к жизни, социуму, природным ресурсам, правовая и информационная культура.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9. Оценка результатов учебной деятельности учащихся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Оценка результатов учебной деятельности учащихся по учебным предметам общеобразовательного компонента осуществляется в соответствии с требованиями к результатам освоения содержания образовательных программ общего среднего образования.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В учреждениях образования, реализующих образовательные программы профессионально-технического образования, оценка результатов учебной деятельности учащихся по учебным предметам профессионального компонента осуществляется по десятибалльной шкале в соответствии с показателями, приведенными в таблице 2.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Таблица 2 Показатели оценки результатов учебной деятельности по учебным предметам профессионального компонента</w:t>
      </w:r>
    </w:p>
    <w:p w:rsid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Default="00424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74"/>
        <w:gridCol w:w="3723"/>
        <w:gridCol w:w="3942"/>
      </w:tblGrid>
      <w:tr w:rsidR="004246C6" w:rsidRPr="004246C6">
        <w:tc>
          <w:tcPr>
            <w:tcW w:w="1974" w:type="dxa"/>
            <w:vMerge w:val="restart"/>
            <w:vAlign w:val="center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Отметка в баллах</w:t>
            </w:r>
          </w:p>
        </w:tc>
        <w:tc>
          <w:tcPr>
            <w:tcW w:w="7665" w:type="dxa"/>
            <w:gridSpan w:val="2"/>
            <w:vAlign w:val="center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</w:tr>
      <w:tr w:rsidR="004246C6" w:rsidRPr="004246C6">
        <w:tc>
          <w:tcPr>
            <w:tcW w:w="1974" w:type="dxa"/>
            <w:vMerge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vAlign w:val="center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3942" w:type="dxa"/>
            <w:vAlign w:val="center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</w:tc>
      </w:tr>
      <w:tr w:rsidR="004246C6" w:rsidRPr="004246C6">
        <w:tc>
          <w:tcPr>
            <w:tcW w:w="1974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246C6">
              <w:rPr>
                <w:rFonts w:ascii="Times New Roman" w:hAnsi="Times New Roman" w:cs="Times New Roman"/>
                <w:sz w:val="24"/>
                <w:szCs w:val="24"/>
              </w:rPr>
              <w:br/>
              <w:t>(один)</w:t>
            </w:r>
          </w:p>
        </w:tc>
        <w:tc>
          <w:tcPr>
            <w:tcW w:w="3723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Узнавание отдельных объектов изучения программного учебного материала, предъявленных в готовом виде (фактов, терминов, явлений, инструктивных указаний, действий и т.д.)</w:t>
            </w:r>
          </w:p>
        </w:tc>
        <w:tc>
          <w:tcPr>
            <w:tcW w:w="3942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Неточное выполнение безопасных приемов работ и контроля качества выполняемых операций; неумение осуществлять самоконтроль за выполняемыми действиями; многочисленные нарушения требований НПА, в том числе ТНПА, технической документации; нарушение требований по охране труда и пожарной безопасности; наличие многочисленных существенных ошибок, исправляемых при непосредственной помощи мастера производственного обучения учреждения образования (далее - мастер)</w:t>
            </w:r>
          </w:p>
        </w:tc>
      </w:tr>
      <w:tr w:rsidR="004246C6" w:rsidRPr="004246C6">
        <w:tc>
          <w:tcPr>
            <w:tcW w:w="1974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46C6">
              <w:rPr>
                <w:rFonts w:ascii="Times New Roman" w:hAnsi="Times New Roman" w:cs="Times New Roman"/>
                <w:sz w:val="24"/>
                <w:szCs w:val="24"/>
              </w:rPr>
              <w:br/>
              <w:t>(два)</w:t>
            </w:r>
          </w:p>
        </w:tc>
        <w:tc>
          <w:tcPr>
            <w:tcW w:w="3723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Различение объектов изучения программного учебного материала, предъявленных в готовом виде; осуществление соответствующих практических действий</w:t>
            </w:r>
          </w:p>
        </w:tc>
        <w:tc>
          <w:tcPr>
            <w:tcW w:w="3942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Неточное выполнение безопасных приемов работ и контроля качества выполняемых операций; недостаточное умение осуществлять самоконтроль за выполняемыми действиями; нарушение требований НПА, в том числе ТНПА, технической документации; нарушение требований по охране труда и пожарной безопасности; наличие существенных ошибок, исправляемых при непосредственной помощи мастера</w:t>
            </w:r>
          </w:p>
        </w:tc>
      </w:tr>
      <w:tr w:rsidR="004246C6" w:rsidRPr="004246C6">
        <w:tc>
          <w:tcPr>
            <w:tcW w:w="1974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46C6">
              <w:rPr>
                <w:rFonts w:ascii="Times New Roman" w:hAnsi="Times New Roman" w:cs="Times New Roman"/>
                <w:sz w:val="24"/>
                <w:szCs w:val="24"/>
              </w:rPr>
              <w:br/>
              <w:t>(три)</w:t>
            </w:r>
          </w:p>
        </w:tc>
        <w:tc>
          <w:tcPr>
            <w:tcW w:w="3723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Воспроизведение части программного учебного материала по памяти (фрагментарный пересказ и перечисление объектов изучения); осуществление умственных и практических действий по образцу</w:t>
            </w:r>
          </w:p>
        </w:tc>
        <w:tc>
          <w:tcPr>
            <w:tcW w:w="3942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Недостаточное владение безопасными приемами работ и контроля качества выполняемых операций; самоконтроль за выполняемыми действиями; выполнение требований НПА, в том числе ТНПА, технической документации; соблюдение требований по охране труда и пожарной безопасности; наличие отдельных существенных ошибок, исправляемых при непосредственной помощи мастера</w:t>
            </w:r>
          </w:p>
        </w:tc>
      </w:tr>
      <w:tr w:rsidR="004246C6" w:rsidRPr="004246C6">
        <w:tc>
          <w:tcPr>
            <w:tcW w:w="1974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246C6">
              <w:rPr>
                <w:rFonts w:ascii="Times New Roman" w:hAnsi="Times New Roman" w:cs="Times New Roman"/>
                <w:sz w:val="24"/>
                <w:szCs w:val="24"/>
              </w:rPr>
              <w:br/>
              <w:t>(четыре)</w:t>
            </w:r>
          </w:p>
        </w:tc>
        <w:tc>
          <w:tcPr>
            <w:tcW w:w="3723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 осознанное воспроизведение большей части </w:t>
            </w:r>
            <w:r w:rsidRPr="00424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программного учебного материала (описание объектов изучения с элементами объяснения, раскрывающими структурные связи и отношения); применение знаний в знакомой ситуации по образцу; наличие единичных существенных ошибок</w:t>
            </w:r>
          </w:p>
        </w:tc>
        <w:tc>
          <w:tcPr>
            <w:tcW w:w="3942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Недостаточное владение безопасными приемами работ и </w:t>
            </w:r>
            <w:r w:rsidRPr="00424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качества выполняемых операций; самоконтроль за выполняемыми действиями; выполнение требований НПА, в том числе ТНПА, технической документации; соблюдение требований по охране труда и пожарной безопасности; наличие единичных существенных ошибок, исправляемых при непосредственной помощи мастера</w:t>
            </w:r>
          </w:p>
        </w:tc>
      </w:tr>
      <w:tr w:rsidR="004246C6" w:rsidRPr="004246C6">
        <w:tc>
          <w:tcPr>
            <w:tcW w:w="1974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4246C6">
              <w:rPr>
                <w:rFonts w:ascii="Times New Roman" w:hAnsi="Times New Roman" w:cs="Times New Roman"/>
                <w:sz w:val="24"/>
                <w:szCs w:val="24"/>
              </w:rPr>
              <w:br/>
              <w:t>(пять)</w:t>
            </w:r>
          </w:p>
        </w:tc>
        <w:tc>
          <w:tcPr>
            <w:tcW w:w="3723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Осознанное воспроизведение большей части программного учебного материала (описание объектов изучения с объяснением структурных связей и отношений); применение знаний в знакомой ситуации по образцу; наличие несущественных ошибок</w:t>
            </w:r>
          </w:p>
        </w:tc>
        <w:tc>
          <w:tcPr>
            <w:tcW w:w="3942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работ и контроля качества выполняемых операций с помощью мастера; самоконтроль за выполняемыми действиями; выполнение требований НПА, в том числе ТНПА, технической документации; соблюдение требований по охране труда и пожарной безопасности; возможны несущественные ошибки, устраняемые при дополнительных вопросах мастера</w:t>
            </w:r>
          </w:p>
        </w:tc>
      </w:tr>
      <w:tr w:rsidR="004246C6" w:rsidRPr="004246C6">
        <w:tc>
          <w:tcPr>
            <w:tcW w:w="1974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46C6">
              <w:rPr>
                <w:rFonts w:ascii="Times New Roman" w:hAnsi="Times New Roman" w:cs="Times New Roman"/>
                <w:sz w:val="24"/>
                <w:szCs w:val="24"/>
              </w:rPr>
              <w:br/>
              <w:t>(шесть)</w:t>
            </w:r>
          </w:p>
        </w:tc>
        <w:tc>
          <w:tcPr>
            <w:tcW w:w="3723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Полное знание и осознанное воспроизведение всего программного учебного материала; владение программным учебным материалом в знакомой ситуации (описание и объяснение объектов изучения, выявление и обоснование закономерных связей, приведение примеров из практики, выполнение упражнений, задач и заданий по образцу, на основе предписаний); наличие несущественных ошибок</w:t>
            </w:r>
          </w:p>
        </w:tc>
        <w:tc>
          <w:tcPr>
            <w:tcW w:w="3942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работ; контроль качества выполняемых операций с помощью мастера в отдельных случаях; самоконтроль за выполняемыми действиями; выполнение требований НПА, в том числе ТНПА, технической документации; соблюдение требований по охране труда и пожарной безопасности; возможны отдельные несущественные ошибки, устраняемые при дополнительных вопросах мастера</w:t>
            </w:r>
          </w:p>
        </w:tc>
      </w:tr>
      <w:tr w:rsidR="004246C6" w:rsidRPr="004246C6">
        <w:tc>
          <w:tcPr>
            <w:tcW w:w="1974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246C6">
              <w:rPr>
                <w:rFonts w:ascii="Times New Roman" w:hAnsi="Times New Roman" w:cs="Times New Roman"/>
                <w:sz w:val="24"/>
                <w:szCs w:val="24"/>
              </w:rPr>
              <w:br/>
              <w:t>(семь)</w:t>
            </w:r>
          </w:p>
        </w:tc>
        <w:tc>
          <w:tcPr>
            <w:tcW w:w="3723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 xml:space="preserve">Полное, прочное знание и воспроизведение программного учебного материала; владение программным учебным материалом в знакомой ситуации (развернутое описание и объяснение объектов изучения, раскрытие сущности, обоснование и доказательство, формулирование выводов, недостаточно самостоятельное выполнение заданий); наличие </w:t>
            </w:r>
            <w:r w:rsidRPr="00424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единичных несущественных ошибок</w:t>
            </w:r>
          </w:p>
        </w:tc>
        <w:tc>
          <w:tcPr>
            <w:tcW w:w="3942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выполнение работ; контроль качества выполняемых операций с помощью мастера в единичных случаях; самоконтроль за выполняемыми действиями; выполнение требований НПА, в том числе ТНПА, технической документации; соблюдение требований по охране труда и пожарной безопасности; возможны единичные несущественные ошибки, устраняемые при </w:t>
            </w:r>
            <w:r w:rsidRPr="00424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дополнительных вопросах мастера</w:t>
            </w:r>
          </w:p>
        </w:tc>
      </w:tr>
      <w:tr w:rsidR="004246C6" w:rsidRPr="004246C6">
        <w:tc>
          <w:tcPr>
            <w:tcW w:w="1974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4246C6">
              <w:rPr>
                <w:rFonts w:ascii="Times New Roman" w:hAnsi="Times New Roman" w:cs="Times New Roman"/>
                <w:sz w:val="24"/>
                <w:szCs w:val="24"/>
              </w:rPr>
              <w:br/>
              <w:t>(восемь)</w:t>
            </w:r>
          </w:p>
        </w:tc>
        <w:tc>
          <w:tcPr>
            <w:tcW w:w="3723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Полное, прочное, глубокое знание и воспроизведение программного учебного материала; оперирование программным учебным материалом в знакомой ситуации (развернутое описание и объяснение объектов изучения, раскрытие сущности, обоснование и доказательство, подтверждение аргументами и фактами, формулирование выводов, самостоятельное выполнение заданий); наличие единичных несущественных ошибок</w:t>
            </w:r>
          </w:p>
        </w:tc>
        <w:tc>
          <w:tcPr>
            <w:tcW w:w="3942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Уверенное владение безопасными приемами работ; контроль качества выполняемых операций с незначительной помощью мастера; самоконтроль за выполняемыми действиями; выполнение требований НПА, в том числе ТНПА, технической документации; соблюдение требований по охране труда и пожарной безопасности; наличие отдельных несущественных ошибок, самостоятельно устраняемых учащимся</w:t>
            </w:r>
          </w:p>
        </w:tc>
      </w:tr>
      <w:tr w:rsidR="004246C6" w:rsidRPr="004246C6">
        <w:tc>
          <w:tcPr>
            <w:tcW w:w="1974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246C6">
              <w:rPr>
                <w:rFonts w:ascii="Times New Roman" w:hAnsi="Times New Roman" w:cs="Times New Roman"/>
                <w:sz w:val="24"/>
                <w:szCs w:val="24"/>
              </w:rPr>
              <w:br/>
              <w:t>(девять)</w:t>
            </w:r>
          </w:p>
        </w:tc>
        <w:tc>
          <w:tcPr>
            <w:tcW w:w="3723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Полное, прочное, глубокое, системное знание программного учебного материала; оперирование программным учебным материалом в частично измененной ситуации (как применение учебного материала на основе известных правил, предписаний, так и поиск нового знания, способов решения учебных задач, выдвижение предположений и гипотез, наличие действий и операций творческого характера для выполнения заданий)</w:t>
            </w:r>
          </w:p>
        </w:tc>
        <w:tc>
          <w:tcPr>
            <w:tcW w:w="3942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Уверенное и точное владение безопасными приемами работ различной степени сложности; контроль качества выполняемых операций; самоконтроль за выполняемыми действиями; выполнение требований НПА, в том числе ТНПА, технической документации; соблюдение требований по охране труда и пожарной безопасности; наличие единичных несущественных ошибок, самостоятельно устраняемых учащимся</w:t>
            </w:r>
          </w:p>
        </w:tc>
      </w:tr>
      <w:tr w:rsidR="004246C6" w:rsidRPr="004246C6">
        <w:tc>
          <w:tcPr>
            <w:tcW w:w="1974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246C6">
              <w:rPr>
                <w:rFonts w:ascii="Times New Roman" w:hAnsi="Times New Roman" w:cs="Times New Roman"/>
                <w:sz w:val="24"/>
                <w:szCs w:val="24"/>
              </w:rPr>
              <w:br/>
              <w:t>(десять)</w:t>
            </w:r>
          </w:p>
        </w:tc>
        <w:tc>
          <w:tcPr>
            <w:tcW w:w="3723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Свободное оперирование программным учебным материалом; применение знаний и умений в незнакомой ситуации (самостоятельные действия по описанию, объяснению объектов изучения, формулированию правил, построению алгоритмов для выполнения заданий, демонстрация рациональных способов решения задач, выполнение творческих работ и заданий)</w:t>
            </w:r>
          </w:p>
        </w:tc>
        <w:tc>
          <w:tcPr>
            <w:tcW w:w="3942" w:type="dxa"/>
          </w:tcPr>
          <w:p w:rsidR="004246C6" w:rsidRPr="004246C6" w:rsidRDefault="004246C6" w:rsidP="0042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C6">
              <w:rPr>
                <w:rFonts w:ascii="Times New Roman" w:hAnsi="Times New Roman" w:cs="Times New Roman"/>
                <w:sz w:val="24"/>
                <w:szCs w:val="24"/>
              </w:rPr>
              <w:t>Уверенное и точное владение безопасными приемами работ различной сложности в знакомой или незнакомой ситуации, перенос знаний и умений выполнения различных технологических операций в новую ситуацию; контроль качества выполняемых операций; самоконтроль за выполняемыми действиями; выполнение требований НПА, в том числе ТНПА, технической документации; соблюдение требований по охране труда и пожарной безопасности</w:t>
            </w:r>
          </w:p>
        </w:tc>
      </w:tr>
    </w:tbl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246C6" w:rsidRPr="004246C6" w:rsidSect="009F45C5">
          <w:pgSz w:w="11905" w:h="16838" w:orient="landscape"/>
          <w:pgMar w:top="1134" w:right="851" w:bottom="1134" w:left="1134" w:header="0" w:footer="0" w:gutter="0"/>
          <w:cols w:space="720"/>
          <w:docGrid w:linePitch="299"/>
        </w:sect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lastRenderedPageBreak/>
        <w:t>10 Требования к итоговой аттестации учащихся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10.1 Итоговая аттестация учащихся проводится при завершении освоения содержания образовательных программ профессионально-технического образования с целью определения соответствия их компетентности требованиям настоящего образовательного стандарта.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10.2 Итоговая аттестация учащихся по учебным предметам общеобразовательного компонента проводится в форме выпускных экзаменов.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10.3 Итоговая аттестация учащихся по учебным предметам профессионального компонента проводится в форме выпускного квалификационного экзамена.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10.4 Итоговая аттестация по учебным предметам общеобразовательного компонента проводится в соответствии с </w:t>
      </w:r>
      <w:hyperlink r:id="rId16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4246C6">
        <w:rPr>
          <w:rFonts w:ascii="Times New Roman" w:hAnsi="Times New Roman" w:cs="Times New Roman"/>
          <w:sz w:val="24"/>
          <w:szCs w:val="24"/>
        </w:rPr>
        <w:t xml:space="preserve"> проведения аттестации учащихся при освоении содержания образовательных программ общего среднего образования, утверждаемыми Министерством образования Республики Беларусь.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10.5 Итоговая аттестация по учебным предметам профессионального компонента проводится в соответствии с </w:t>
      </w:r>
      <w:hyperlink r:id="rId17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4246C6">
        <w:rPr>
          <w:rFonts w:ascii="Times New Roman" w:hAnsi="Times New Roman" w:cs="Times New Roman"/>
          <w:sz w:val="24"/>
          <w:szCs w:val="24"/>
        </w:rPr>
        <w:t xml:space="preserve"> проведения аттестации учащихся при освоении содержания образовательных программ профессионально-технического образования, утверждаемыми Министерством образования Республики Беларусь.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10.6</w:t>
      </w:r>
      <w:proofErr w:type="gramStart"/>
      <w:r w:rsidRPr="004246C6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4246C6">
        <w:rPr>
          <w:rFonts w:ascii="Times New Roman" w:hAnsi="Times New Roman" w:cs="Times New Roman"/>
          <w:sz w:val="24"/>
          <w:szCs w:val="24"/>
        </w:rPr>
        <w:t xml:space="preserve">о результатам итоговой аттестации выпускнику присваивается одна или несколько квалификаций с указанием специализации: </w:t>
      </w:r>
      <w:proofErr w:type="gramStart"/>
      <w:r w:rsidRPr="004246C6">
        <w:rPr>
          <w:rFonts w:ascii="Times New Roman" w:hAnsi="Times New Roman" w:cs="Times New Roman"/>
          <w:sz w:val="24"/>
          <w:szCs w:val="24"/>
        </w:rPr>
        <w:t>"Кассир торгового зала" 4 (четвертого) разряда; "Контролер-кассир (контролер)" 4 (четвертого) разряда; "Продавец" 4 (четвертого) разряда; "Продавец (книжных товаров)" 4 (четвертого разряда) и выдается диплом о профессионально-техническом образовании.</w:t>
      </w:r>
      <w:proofErr w:type="gramEnd"/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11 Требования к ресурсному обеспечению образовательной программы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11.1 Требования к кадровому обеспечению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Основные требования, предъявляемые к педагогическим работникам, определяются квалификационными характеристиками, утверждаемыми в порядке, установленном законодательством Республики Беларусь.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Педагогические работники должны проходить повышение квалификации не реже одного раза в 5 лет.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11.2 Требования к материально-техническому обеспечению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Материально-техническая база учреждения образования должна включать: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6C6">
        <w:rPr>
          <w:rFonts w:ascii="Times New Roman" w:hAnsi="Times New Roman" w:cs="Times New Roman"/>
          <w:sz w:val="24"/>
          <w:szCs w:val="24"/>
        </w:rPr>
        <w:t>- помещения, кабинеты, лаборатории, мастерские, площадки, иные учебно-производственные объекты, снабженные мебелью, инвентарем, средствами обучения, необходимыми для организации образовательного процесса;</w:t>
      </w:r>
      <w:proofErr w:type="gramEnd"/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помещения для занятий физической культурой и спортом;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- иное имущество в соответствии с санитарными нормами, правилами и гигиеническими нормативами.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Перечень кабинетов, лабораторий, мастерских и иных объектов, необходимых для реализации образовательной программы профессионально-технического образования, приводится в типовом учебном плане по специальности.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Лаборатории, мастерские и иные учебно-производственные объекты должны быть оснащены в соответствии с перечнем оборудования для организации производственного обучения (далее - перечень).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 xml:space="preserve">Модели (марки) оборудования в перечне </w:t>
      </w:r>
      <w:proofErr w:type="gramStart"/>
      <w:r w:rsidRPr="004246C6">
        <w:rPr>
          <w:rFonts w:ascii="Times New Roman" w:hAnsi="Times New Roman" w:cs="Times New Roman"/>
          <w:sz w:val="24"/>
          <w:szCs w:val="24"/>
        </w:rPr>
        <w:t>приводятся</w:t>
      </w:r>
      <w:proofErr w:type="gramEnd"/>
      <w:r w:rsidRPr="004246C6">
        <w:rPr>
          <w:rFonts w:ascii="Times New Roman" w:hAnsi="Times New Roman" w:cs="Times New Roman"/>
          <w:sz w:val="24"/>
          <w:szCs w:val="24"/>
        </w:rPr>
        <w:t xml:space="preserve"> как примерные и могут быть заменены на другие, аналогичные по назначению, более современные. Модели (марки) оборудования, не указанные в перечне, определяются учреждениями образования </w:t>
      </w:r>
      <w:r w:rsidRPr="004246C6">
        <w:rPr>
          <w:rFonts w:ascii="Times New Roman" w:hAnsi="Times New Roman" w:cs="Times New Roman"/>
          <w:sz w:val="24"/>
          <w:szCs w:val="24"/>
        </w:rPr>
        <w:lastRenderedPageBreak/>
        <w:t>совместно с организациями - заказчиками кадров с учетом технологического переоснащения организаций отрасли.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В случае отсутствия указанного в перечне оборудования в учреждениях образования учреждения образования совместно с организациями - заказчиками кадров, органами управления образованием определяют объекты производства в организациях, учебно-производственные объекты в ресурсных центрах, в которых имеется необходимое современное оборудование, и организуют на их базе производственное обучение учащихся. При этом в договорах об организации производственного обучения указывается, на каком оборудовании, в каком объеме производственное обучение учащихся будет производиться в организациях или ресурсных центрах.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В зависимости от содержания выполняемых учащимися учебно-производственных работ учреждение образования, организация, обеспечивающая прохождение производственного обучения, ресурсный центр могут дополнительно применять другое оборудование, не предусмотренное перечнем, но используемое в соответствии со спецификой производственного процесса в организациях - заказчиках кадров.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Default="00424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46C6" w:rsidRPr="004246C6" w:rsidRDefault="004246C6" w:rsidP="004246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gramStart"/>
      <w:r w:rsidRPr="004246C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4246C6" w:rsidRPr="004246C6" w:rsidRDefault="004246C6" w:rsidP="004246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(информационное)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6C6">
        <w:rPr>
          <w:rFonts w:ascii="Times New Roman" w:hAnsi="Times New Roman" w:cs="Times New Roman"/>
          <w:sz w:val="24"/>
          <w:szCs w:val="24"/>
        </w:rPr>
        <w:t>БИБЛИОГРАФИЯ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P669"/>
      <w:bookmarkEnd w:id="9"/>
      <w:r w:rsidRPr="004246C6">
        <w:rPr>
          <w:rFonts w:ascii="Times New Roman" w:hAnsi="Times New Roman" w:cs="Times New Roman"/>
          <w:sz w:val="24"/>
          <w:szCs w:val="24"/>
        </w:rPr>
        <w:t xml:space="preserve">[1] О государственном регулировании торговли и общественного питания в Республике Беларусь: </w:t>
      </w:r>
      <w:hyperlink r:id="rId18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Закон</w:t>
        </w:r>
      </w:hyperlink>
      <w:r w:rsidRPr="004246C6">
        <w:rPr>
          <w:rFonts w:ascii="Times New Roman" w:hAnsi="Times New Roman" w:cs="Times New Roman"/>
          <w:sz w:val="24"/>
          <w:szCs w:val="24"/>
        </w:rPr>
        <w:t xml:space="preserve"> Республики Беларусь от 08.01.2014 N 128-З // </w:t>
      </w:r>
      <w:proofErr w:type="spellStart"/>
      <w:r w:rsidRPr="004246C6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4246C6">
        <w:rPr>
          <w:rFonts w:ascii="Times New Roman" w:hAnsi="Times New Roman" w:cs="Times New Roman"/>
          <w:sz w:val="24"/>
          <w:szCs w:val="24"/>
        </w:rPr>
        <w:t xml:space="preserve">. реестр правовых актов </w:t>
      </w:r>
      <w:proofErr w:type="spellStart"/>
      <w:r w:rsidRPr="004246C6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4246C6">
        <w:rPr>
          <w:rFonts w:ascii="Times New Roman" w:hAnsi="Times New Roman" w:cs="Times New Roman"/>
          <w:sz w:val="24"/>
          <w:szCs w:val="24"/>
        </w:rPr>
        <w:t>. Беларусь. 15.01.2014. N 2/2126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670"/>
      <w:bookmarkEnd w:id="10"/>
      <w:r w:rsidRPr="004246C6">
        <w:rPr>
          <w:rFonts w:ascii="Times New Roman" w:hAnsi="Times New Roman" w:cs="Times New Roman"/>
          <w:sz w:val="24"/>
          <w:szCs w:val="24"/>
        </w:rPr>
        <w:t xml:space="preserve">[2] </w:t>
      </w:r>
      <w:hyperlink r:id="rId19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Кодекс</w:t>
        </w:r>
      </w:hyperlink>
      <w:r w:rsidRPr="004246C6">
        <w:rPr>
          <w:rFonts w:ascii="Times New Roman" w:hAnsi="Times New Roman" w:cs="Times New Roman"/>
          <w:sz w:val="24"/>
          <w:szCs w:val="24"/>
        </w:rPr>
        <w:t xml:space="preserve"> Республики Беларусь об образовании от 13.01.2011 N 243-З // </w:t>
      </w:r>
      <w:proofErr w:type="spellStart"/>
      <w:r w:rsidRPr="004246C6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4246C6">
        <w:rPr>
          <w:rFonts w:ascii="Times New Roman" w:hAnsi="Times New Roman" w:cs="Times New Roman"/>
          <w:sz w:val="24"/>
          <w:szCs w:val="24"/>
        </w:rPr>
        <w:t xml:space="preserve">. реестр правовых актов </w:t>
      </w:r>
      <w:proofErr w:type="spellStart"/>
      <w:r w:rsidRPr="004246C6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4246C6">
        <w:rPr>
          <w:rFonts w:ascii="Times New Roman" w:hAnsi="Times New Roman" w:cs="Times New Roman"/>
          <w:sz w:val="24"/>
          <w:szCs w:val="24"/>
        </w:rPr>
        <w:t>. Беларусь. 17.01.2011. N 2/1795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671"/>
      <w:bookmarkEnd w:id="11"/>
      <w:r w:rsidRPr="004246C6">
        <w:rPr>
          <w:rFonts w:ascii="Times New Roman" w:hAnsi="Times New Roman" w:cs="Times New Roman"/>
          <w:sz w:val="24"/>
          <w:szCs w:val="24"/>
        </w:rPr>
        <w:t xml:space="preserve">[3] Единый тарифно-квалификационный справочник работ и профессий рабочих. </w:t>
      </w:r>
      <w:hyperlink r:id="rId20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Выпуск 51</w:t>
        </w:r>
      </w:hyperlink>
      <w:r w:rsidRPr="004246C6">
        <w:rPr>
          <w:rFonts w:ascii="Times New Roman" w:hAnsi="Times New Roman" w:cs="Times New Roman"/>
          <w:sz w:val="24"/>
          <w:szCs w:val="24"/>
        </w:rPr>
        <w:t xml:space="preserve">: [утв. постановлением Министерства труда и социальной защиты Республики Беларусь от 25.11.2003 N 146] // </w:t>
      </w:r>
      <w:proofErr w:type="spellStart"/>
      <w:r w:rsidRPr="004246C6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4246C6">
        <w:rPr>
          <w:rFonts w:ascii="Times New Roman" w:hAnsi="Times New Roman" w:cs="Times New Roman"/>
          <w:sz w:val="24"/>
          <w:szCs w:val="24"/>
        </w:rPr>
        <w:t xml:space="preserve">. реестр правовых актов </w:t>
      </w:r>
      <w:proofErr w:type="spellStart"/>
      <w:r w:rsidRPr="004246C6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4246C6">
        <w:rPr>
          <w:rFonts w:ascii="Times New Roman" w:hAnsi="Times New Roman" w:cs="Times New Roman"/>
          <w:sz w:val="24"/>
          <w:szCs w:val="24"/>
        </w:rPr>
        <w:t>. Беларусь. 25.05.2012. N 8/25704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672"/>
      <w:bookmarkEnd w:id="12"/>
      <w:r w:rsidRPr="004246C6">
        <w:rPr>
          <w:rFonts w:ascii="Times New Roman" w:hAnsi="Times New Roman" w:cs="Times New Roman"/>
          <w:sz w:val="24"/>
          <w:szCs w:val="24"/>
        </w:rPr>
        <w:t xml:space="preserve">[4] Об охране труда: </w:t>
      </w:r>
      <w:hyperlink r:id="rId21" w:history="1">
        <w:r w:rsidRPr="004246C6">
          <w:rPr>
            <w:rStyle w:val="a3"/>
            <w:rFonts w:ascii="Times New Roman" w:hAnsi="Times New Roman" w:cs="Times New Roman"/>
            <w:sz w:val="24"/>
            <w:szCs w:val="24"/>
          </w:rPr>
          <w:t>Закон</w:t>
        </w:r>
      </w:hyperlink>
      <w:r w:rsidRPr="004246C6">
        <w:rPr>
          <w:rFonts w:ascii="Times New Roman" w:hAnsi="Times New Roman" w:cs="Times New Roman"/>
          <w:sz w:val="24"/>
          <w:szCs w:val="24"/>
        </w:rPr>
        <w:t xml:space="preserve"> Республики Беларусь от 23 июня 2008 г. N 356-З // </w:t>
      </w:r>
      <w:proofErr w:type="spellStart"/>
      <w:r w:rsidRPr="004246C6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4246C6">
        <w:rPr>
          <w:rFonts w:ascii="Times New Roman" w:hAnsi="Times New Roman" w:cs="Times New Roman"/>
          <w:sz w:val="24"/>
          <w:szCs w:val="24"/>
        </w:rPr>
        <w:t xml:space="preserve">. реестр правовых актов </w:t>
      </w:r>
      <w:proofErr w:type="spellStart"/>
      <w:r w:rsidRPr="004246C6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4246C6">
        <w:rPr>
          <w:rFonts w:ascii="Times New Roman" w:hAnsi="Times New Roman" w:cs="Times New Roman"/>
          <w:sz w:val="24"/>
          <w:szCs w:val="24"/>
        </w:rPr>
        <w:t>. Беларусь. 26.06.2008. N 2/1453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C5" w:rsidRPr="004246C6" w:rsidRDefault="009F45C5" w:rsidP="0042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45C5" w:rsidRPr="004246C6" w:rsidSect="002B39C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46C6"/>
    <w:rsid w:val="00124FE4"/>
    <w:rsid w:val="004246C6"/>
    <w:rsid w:val="009B1131"/>
    <w:rsid w:val="009F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4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4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4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4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246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46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basedOn w:val="a0"/>
    <w:uiPriority w:val="99"/>
    <w:unhideWhenUsed/>
    <w:rsid w:val="004246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6FA6398DDC79E3899C8EBC2FC4FB9D32DD276E1842DC1F7648001F2FE066791BF29D0C9ECBDB049532D4B073607DI" TargetMode="External"/><Relationship Id="rId13" Type="http://schemas.openxmlformats.org/officeDocument/2006/relationships/hyperlink" Target="consultantplus://offline/ref=C36FA6398DDC79E3899C8EBC2FC4FB9D32DD276E1842DC1C7343041F2FE066791BF29D0C9ECBDB049532D7B9716076I" TargetMode="External"/><Relationship Id="rId18" Type="http://schemas.openxmlformats.org/officeDocument/2006/relationships/hyperlink" Target="consultantplus://offline/ref=C36FA6398DDC79E3899C8EBC2FC4FB9D32DD276E1842DC10764E071F2FE066791BF2697D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36FA6398DDC79E3899C8EBC2FC4FB9D32DD276E1842DA117F43011F2FE066791BF2697DI" TargetMode="External"/><Relationship Id="rId7" Type="http://schemas.openxmlformats.org/officeDocument/2006/relationships/hyperlink" Target="consultantplus://offline/ref=C36FA6398DDC79E3899C8EBC2FC4FB9D32DD276E1842DC1F7648001F2FE066791BF29D0C9ECBDB049532D4B073607DI" TargetMode="External"/><Relationship Id="rId12" Type="http://schemas.openxmlformats.org/officeDocument/2006/relationships/hyperlink" Target="consultantplus://offline/ref=C36FA6398DDC79E3899C8EBC2FC4FB9D32DD276E1842DC1C7343041F2FE066791BF29D0C9ECBDB049532D7B6776074I" TargetMode="External"/><Relationship Id="rId17" Type="http://schemas.openxmlformats.org/officeDocument/2006/relationships/hyperlink" Target="consultantplus://offline/ref=C36FA6398DDC79E3899C8EBC2FC4FB9D32DD276E1842DA18714B071F2FE066791BF29D0C9ECBDB049532D4B3726072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36FA6398DDC79E3899C8EBC2FC4FB9D32DD276E1842D91A7E43021F2FE066791BF29D0C9ECBDB049532D4B072607DI" TargetMode="External"/><Relationship Id="rId20" Type="http://schemas.openxmlformats.org/officeDocument/2006/relationships/hyperlink" Target="consultantplus://offline/ref=C36FA6398DDC79E3899C8EBC2FC4FB9D32DD276E1842DA1F744A001F2FE066791BF29D0C9ECBDB049532D4B073607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6FA6398DDC79E3899C8EBC2FC4FB9D32DD276E1842DC1F7648001F2FE066791BF29D0C9ECBDB049532D4B073607DI" TargetMode="External"/><Relationship Id="rId11" Type="http://schemas.openxmlformats.org/officeDocument/2006/relationships/hyperlink" Target="consultantplus://offline/ref=C36FA6398DDC79E3899C8EBC2FC4FB9D32DD276E1842DB1A7E4F011F2FE066791BF2697DI" TargetMode="External"/><Relationship Id="rId5" Type="http://schemas.openxmlformats.org/officeDocument/2006/relationships/hyperlink" Target="consultantplus://offline/ref=C36FA6398DDC79E3899C8EBC2FC4FB9D32DD276E1842DC1F7648001F2FE066791BF29D0C9ECBDB049532D4B073607DI" TargetMode="External"/><Relationship Id="rId15" Type="http://schemas.openxmlformats.org/officeDocument/2006/relationships/hyperlink" Target="consultantplus://offline/ref=C36FA6398DDC79E3899C8EBC2FC4FB9D32DD276E1842DA1073490E1F2FE066791BF29D0C9ECBDB049532D4B0716072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36FA6398DDC79E3899C8EBC2FC4FB9D32DD276E1841D11B70480C4225E83F75196F75I" TargetMode="External"/><Relationship Id="rId19" Type="http://schemas.openxmlformats.org/officeDocument/2006/relationships/hyperlink" Target="consultantplus://offline/ref=C36FA6398DDC79E3899C8EBC2FC4FB9D32DD276E1842DB1A7E4F011F2FE066791BF2697DI" TargetMode="External"/><Relationship Id="rId4" Type="http://schemas.openxmlformats.org/officeDocument/2006/relationships/hyperlink" Target="consultantplus://offline/ref=C36FA6398DDC79E3899C8EBC2FC4FB9D32DD276E1842DC1C7343041F2FE066791BF29D0C9ECBDB049532D4B073607CI" TargetMode="External"/><Relationship Id="rId9" Type="http://schemas.openxmlformats.org/officeDocument/2006/relationships/hyperlink" Target="consultantplus://offline/ref=C36FA6398DDC79E3899C8EBC2FC4FB9D32DD276E1842DB1F7F4C031F2FE066791BF29D0C9ECBDB049532D4B1746072I" TargetMode="External"/><Relationship Id="rId14" Type="http://schemas.openxmlformats.org/officeDocument/2006/relationships/hyperlink" Target="consultantplus://offline/ref=C36FA6398DDC79E3899C8EBC2FC4FB9D32DD276E1842DC1C7343041F2FE066791BF29D0C9ECBDB049532DDB47B6071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26</Pages>
  <Words>8765</Words>
  <Characters>49966</Characters>
  <Application>Microsoft Office Word</Application>
  <DocSecurity>0</DocSecurity>
  <Lines>416</Lines>
  <Paragraphs>117</Paragraphs>
  <ScaleCrop>false</ScaleCrop>
  <Company>SPecialiST RePack</Company>
  <LinksUpToDate>false</LinksUpToDate>
  <CharactersWithSpaces>58614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2016-08-22T09:24:00Z</cp:lastPrinted>
  <dcterms:created xsi:type="dcterms:W3CDTF">2016-08-22T08:59:00Z</dcterms:created>
  <dcterms:modified xsi:type="dcterms:W3CDTF">2016-08-22T09:26:00Z</dcterms:modified>
</cp:coreProperties>
</file>